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5C4F" w14:textId="77777777" w:rsidR="001D6FAD" w:rsidRDefault="001D6FAD" w:rsidP="001D6FAD">
      <w:pPr>
        <w:spacing w:after="40"/>
        <w:ind w:right="283"/>
      </w:pPr>
    </w:p>
    <w:p w14:paraId="20F13BA0" w14:textId="77777777" w:rsidR="006A7914" w:rsidRDefault="006A7914" w:rsidP="006A7914">
      <w:pPr>
        <w:spacing w:after="0" w:line="240" w:lineRule="auto"/>
        <w:jc w:val="center"/>
        <w:rPr>
          <w:rFonts w:asciiTheme="majorHAnsi" w:hAnsiTheme="majorHAnsi" w:cstheme="majorHAnsi"/>
          <w:b/>
          <w:bCs/>
          <w:smallCaps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bCs/>
          <w:smallCaps/>
          <w:color w:val="000000" w:themeColor="text1"/>
          <w:sz w:val="24"/>
          <w:szCs w:val="24"/>
        </w:rPr>
        <w:t xml:space="preserve">ANEXO </w:t>
      </w:r>
      <w:r>
        <w:rPr>
          <w:rFonts w:asciiTheme="majorHAnsi" w:hAnsiTheme="majorHAnsi" w:cstheme="majorHAnsi"/>
          <w:b/>
          <w:bCs/>
        </w:rPr>
        <w:t>II</w:t>
      </w:r>
    </w:p>
    <w:p w14:paraId="61892571" w14:textId="77777777" w:rsidR="006A7914" w:rsidRDefault="006A7914" w:rsidP="006A7914">
      <w:pPr>
        <w:spacing w:after="0" w:line="240" w:lineRule="auto"/>
        <w:jc w:val="center"/>
        <w:rPr>
          <w:rFonts w:asciiTheme="majorHAnsi" w:hAnsiTheme="majorHAnsi" w:cstheme="majorHAnsi"/>
          <w:smallCaps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smallCaps/>
          <w:color w:val="000000"/>
          <w:sz w:val="24"/>
          <w:szCs w:val="24"/>
        </w:rPr>
        <w:t>CRITÉRIOS UTILIZADOS NA AVALIAÇÃO DE MÉRITO CULTURAL</w:t>
      </w:r>
      <w:r>
        <w:rPr>
          <w:rFonts w:asciiTheme="majorHAnsi" w:hAnsiTheme="majorHAnsi" w:cstheme="majorHAnsi"/>
          <w:color w:val="000000"/>
          <w:sz w:val="24"/>
          <w:szCs w:val="24"/>
        </w:rPr>
        <w:t> </w:t>
      </w:r>
    </w:p>
    <w:p w14:paraId="656E425B" w14:textId="77777777" w:rsidR="006A7914" w:rsidRDefault="006A7914" w:rsidP="006A7914">
      <w:pPr>
        <w:spacing w:after="0" w:line="240" w:lineRule="auto"/>
        <w:jc w:val="center"/>
        <w:rPr>
          <w:rFonts w:asciiTheme="majorHAnsi" w:hAnsiTheme="majorHAnsi" w:cstheme="majorHAnsi"/>
          <w:smallCaps/>
          <w:color w:val="000000"/>
          <w:sz w:val="24"/>
          <w:szCs w:val="24"/>
        </w:rPr>
      </w:pPr>
    </w:p>
    <w:p w14:paraId="51F482E3" w14:textId="77777777" w:rsidR="006A7914" w:rsidRDefault="006A7914" w:rsidP="006A7914">
      <w:pPr>
        <w:spacing w:before="120" w:after="120" w:line="240" w:lineRule="auto"/>
        <w:ind w:right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A avaliação dos projetos será realizada mediante atribuição de notas aos critérios de seleção, conforme descrição a seguir: </w:t>
      </w:r>
    </w:p>
    <w:tbl>
      <w:tblPr>
        <w:tblW w:w="90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8"/>
        <w:gridCol w:w="6092"/>
        <w:gridCol w:w="1700"/>
      </w:tblGrid>
      <w:tr w:rsidR="006A7914" w14:paraId="4A29E3F7" w14:textId="77777777">
        <w:tc>
          <w:tcPr>
            <w:tcW w:w="906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C4E1289" w14:textId="77777777" w:rsidR="006A7914" w:rsidRDefault="006A7914">
            <w:pPr>
              <w:spacing w:before="120" w:after="120" w:line="240" w:lineRule="auto"/>
              <w:ind w:left="120"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CRITÉRIOS OBRIGATÓRIOS</w:t>
            </w:r>
          </w:p>
        </w:tc>
      </w:tr>
      <w:tr w:rsidR="006A7914" w14:paraId="47C39D6B" w14:textId="77777777"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41B5E89" w14:textId="77777777" w:rsidR="006A7914" w:rsidRDefault="006A7914">
            <w:pPr>
              <w:spacing w:after="0" w:line="240" w:lineRule="auto"/>
              <w:ind w:right="119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/>
              </w:rPr>
              <w:t>Identif</w:t>
            </w:r>
            <w:proofErr w:type="spellEnd"/>
            <w:r>
              <w:rPr>
                <w:rFonts w:asciiTheme="majorHAnsi" w:hAnsiTheme="majorHAnsi" w:cstheme="majorHAnsi"/>
                <w:b/>
                <w:color w:val="000000"/>
              </w:rPr>
              <w:t>.  Critério</w:t>
            </w: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9068582" w14:textId="77777777" w:rsidR="006A7914" w:rsidRDefault="006A7914">
            <w:pPr>
              <w:spacing w:after="0" w:line="240" w:lineRule="auto"/>
              <w:ind w:left="120" w:right="119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Descrição do Critério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A3CC0F7" w14:textId="77777777" w:rsidR="006A7914" w:rsidRDefault="006A7914">
            <w:pPr>
              <w:spacing w:after="0" w:line="240" w:lineRule="auto"/>
              <w:ind w:left="120" w:right="119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Pontuação Máxima</w:t>
            </w:r>
          </w:p>
        </w:tc>
      </w:tr>
      <w:tr w:rsidR="006A7914" w14:paraId="096C0229" w14:textId="77777777">
        <w:trPr>
          <w:trHeight w:val="1508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67AFBF8" w14:textId="77777777" w:rsidR="006A7914" w:rsidRDefault="006A7914">
            <w:pPr>
              <w:spacing w:after="0" w:line="240" w:lineRule="auto"/>
              <w:ind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A</w:t>
            </w: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7213ABA" w14:textId="77777777" w:rsidR="006A7914" w:rsidRDefault="006A7914">
            <w:pPr>
              <w:spacing w:after="0" w:line="240" w:lineRule="auto"/>
              <w:ind w:right="120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Qualidade do Projeto - Coerência do objeto, objetivos, justificativa e metas do projeto - </w:t>
            </w:r>
            <w:r>
              <w:rPr>
                <w:rFonts w:asciiTheme="majorHAnsi" w:hAnsiTheme="majorHAnsi" w:cstheme="majorHAnsi"/>
                <w:color w:val="000000"/>
              </w:rPr>
              <w:t xml:space="preserve">A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análise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deverá considerar, para fins de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avaliação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e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valoração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, se o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conteúdo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do projeto apresenta, como um todo</w:t>
            </w:r>
            <w:sdt>
              <w:sdtPr>
                <w:rPr>
                  <w:rFonts w:asciiTheme="majorHAnsi" w:hAnsiTheme="majorHAnsi" w:cstheme="majorHAnsi"/>
                </w:rPr>
                <w:tag w:val="goog_rdk_4"/>
                <w:id w:val="1690179340"/>
              </w:sdtPr>
              <w:sdtContent>
                <w:r>
                  <w:rPr>
                    <w:rFonts w:asciiTheme="majorHAnsi" w:hAnsiTheme="majorHAnsi" w:cstheme="majorHAnsi"/>
                    <w:color w:val="000000"/>
                  </w:rPr>
                  <w:t>,</w:t>
                </w:r>
              </w:sdtContent>
            </w:sdt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coerência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, observando o objeto, a justificativa e as metas, sendo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possível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visualizar de forma </w:t>
            </w:r>
            <w:sdt>
              <w:sdtPr>
                <w:rPr>
                  <w:rFonts w:asciiTheme="majorHAnsi" w:hAnsiTheme="majorHAnsi" w:cstheme="majorHAnsi"/>
                </w:rPr>
                <w:tag w:val="goog_rdk_5"/>
                <w:id w:val="1914124216"/>
                <w:showingPlcHdr/>
              </w:sdtPr>
              <w:sdtContent>
                <w:r>
                  <w:rPr>
                    <w:rFonts w:asciiTheme="majorHAnsi" w:hAnsiTheme="majorHAnsi" w:cstheme="majorHAnsi"/>
                  </w:rPr>
                  <w:t xml:space="preserve">     </w:t>
                </w:r>
              </w:sdtContent>
            </w:sdt>
            <w:sdt>
              <w:sdtPr>
                <w:rPr>
                  <w:rFonts w:asciiTheme="majorHAnsi" w:hAnsiTheme="majorHAnsi" w:cstheme="majorHAnsi"/>
                </w:rPr>
                <w:tag w:val="goog_rdk_6"/>
                <w:id w:val="-320274980"/>
              </w:sdtPr>
              <w:sdtContent>
                <w:r>
                  <w:rPr>
                    <w:rFonts w:asciiTheme="majorHAnsi" w:hAnsiTheme="majorHAnsi" w:cstheme="majorHAnsi"/>
                    <w:color w:val="000000"/>
                  </w:rPr>
                  <w:t>evidente</w:t>
                </w:r>
              </w:sdtContent>
            </w:sdt>
            <w:r>
              <w:rPr>
                <w:rFonts w:asciiTheme="majorHAnsi" w:hAnsiTheme="majorHAnsi" w:cstheme="majorHAnsi"/>
                <w:color w:val="000000"/>
              </w:rPr>
              <w:t xml:space="preserve"> os resultados que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serão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obtidos.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0D6BF0C" w14:textId="77777777" w:rsidR="006A7914" w:rsidRDefault="006A7914">
            <w:pPr>
              <w:spacing w:after="0" w:line="240" w:lineRule="auto"/>
              <w:ind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20</w:t>
            </w:r>
          </w:p>
        </w:tc>
      </w:tr>
      <w:tr w:rsidR="006A7914" w14:paraId="620C41A6" w14:textId="77777777"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9B875C" w14:textId="77777777" w:rsidR="006A7914" w:rsidRDefault="006A7914">
            <w:pPr>
              <w:spacing w:after="0" w:line="240" w:lineRule="auto"/>
              <w:ind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B</w:t>
            </w: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CA48B31" w14:textId="77777777" w:rsidR="006A7914" w:rsidRDefault="006A7914">
            <w:pPr>
              <w:spacing w:after="0" w:line="240" w:lineRule="auto"/>
              <w:ind w:right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 xml:space="preserve">Relevância da ação proposta para o cenário cultural do </w:t>
            </w:r>
            <w:r>
              <w:rPr>
                <w:rFonts w:asciiTheme="majorHAnsi" w:hAnsiTheme="majorHAnsi" w:cstheme="majorHAnsi"/>
                <w:b/>
              </w:rPr>
              <w:t xml:space="preserve">município de Poço de José de Moura-PB. </w:t>
            </w:r>
            <w:r>
              <w:rPr>
                <w:rFonts w:asciiTheme="majorHAnsi" w:hAnsiTheme="majorHAnsi" w:cstheme="majorHAnsi"/>
                <w:bCs/>
              </w:rPr>
              <w:t>A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>an</w:t>
            </w:r>
            <w:r>
              <w:rPr>
                <w:rFonts w:asciiTheme="majorHAnsi" w:hAnsiTheme="majorHAnsi" w:cstheme="majorHAnsi"/>
                <w:bCs/>
                <w:color w:val="000000"/>
              </w:rPr>
              <w:t>ál</w:t>
            </w:r>
            <w:r>
              <w:rPr>
                <w:rFonts w:asciiTheme="majorHAnsi" w:hAnsiTheme="majorHAnsi" w:cstheme="majorHAnsi"/>
                <w:color w:val="000000"/>
              </w:rPr>
              <w:t>ise deverá considerar, para fins de avaliação e valoração, se a ação contribui para o enriquecimento e valorização da cultura do</w:t>
            </w:r>
            <w:r>
              <w:rPr>
                <w:rFonts w:asciiTheme="majorHAnsi" w:hAnsiTheme="majorHAnsi" w:cstheme="majorHAnsi"/>
                <w:color w:val="FF0000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município de Poço de José de Moura-PB -PB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F7CCE8A" w14:textId="77777777" w:rsidR="006A7914" w:rsidRDefault="006A7914">
            <w:pPr>
              <w:spacing w:after="0" w:line="240" w:lineRule="auto"/>
              <w:ind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15</w:t>
            </w:r>
          </w:p>
        </w:tc>
      </w:tr>
      <w:tr w:rsidR="006A7914" w14:paraId="705E3480" w14:textId="77777777"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B3F5C05" w14:textId="77777777" w:rsidR="006A7914" w:rsidRDefault="006A7914">
            <w:pPr>
              <w:spacing w:after="0" w:line="240" w:lineRule="auto"/>
              <w:ind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</w:t>
            </w: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B9CFB6" w14:textId="77777777" w:rsidR="006A7914" w:rsidRDefault="006A7914">
            <w:pPr>
              <w:spacing w:after="0" w:line="240" w:lineRule="auto"/>
              <w:ind w:right="120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Aspectos de integração comunitária na ação proposta pelo projeto -</w:t>
            </w:r>
            <w:r>
              <w:rPr>
                <w:rFonts w:asciiTheme="majorHAnsi" w:hAnsiTheme="majorHAnsi" w:cstheme="majorHAnsi"/>
                <w:bCs/>
                <w:color w:val="000000"/>
              </w:rPr>
              <w:t>Consi</w:t>
            </w:r>
            <w:r>
              <w:rPr>
                <w:rFonts w:asciiTheme="majorHAnsi" w:hAnsiTheme="majorHAnsi" w:cstheme="majorHAnsi"/>
                <w:color w:val="000000"/>
              </w:rPr>
              <w:t xml:space="preserve">dera-se, para fins de avaliação e valoração, se o projeto apresenta aspectos de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integração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comunitária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, em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relação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ao impacto social para a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inclusão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de pessoas com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deficiência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>, idosos e demais grupos em situação de histórica vulnerabilidade econômica/social.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B622CD2" w14:textId="77777777" w:rsidR="006A7914" w:rsidRDefault="006A7914">
            <w:pPr>
              <w:spacing w:after="0" w:line="240" w:lineRule="auto"/>
              <w:ind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</w:t>
            </w:r>
          </w:p>
        </w:tc>
      </w:tr>
      <w:tr w:rsidR="006A7914" w14:paraId="6081A671" w14:textId="77777777"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1105E3" w14:textId="77777777" w:rsidR="006A7914" w:rsidRDefault="006A7914">
            <w:pPr>
              <w:spacing w:after="0" w:line="240" w:lineRule="auto"/>
              <w:ind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D</w:t>
            </w: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1BCB2D" w14:textId="77777777" w:rsidR="006A7914" w:rsidRDefault="006A7914">
            <w:pPr>
              <w:spacing w:after="0" w:line="240" w:lineRule="auto"/>
              <w:ind w:right="120"/>
              <w:jc w:val="both"/>
              <w:rPr>
                <w:rFonts w:asciiTheme="majorHAnsi" w:hAnsiTheme="majorHAnsi" w:cstheme="majorHAnsi"/>
                <w:color w:val="00000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/>
              </w:rPr>
              <w:t>Coerência</w:t>
            </w:r>
            <w:proofErr w:type="spellEnd"/>
            <w:r>
              <w:rPr>
                <w:rFonts w:asciiTheme="majorHAnsi" w:hAnsiTheme="majorHAnsi" w:cstheme="majorHAnsi"/>
                <w:b/>
                <w:color w:val="000000"/>
              </w:rPr>
              <w:t xml:space="preserve"> da planilha </w:t>
            </w:r>
            <w:proofErr w:type="spellStart"/>
            <w:r>
              <w:rPr>
                <w:rFonts w:asciiTheme="majorHAnsi" w:hAnsiTheme="majorHAnsi" w:cstheme="majorHAnsi"/>
                <w:b/>
                <w:color w:val="000000"/>
              </w:rPr>
              <w:t>orçamentária</w:t>
            </w:r>
            <w:proofErr w:type="spellEnd"/>
            <w:r>
              <w:rPr>
                <w:rFonts w:asciiTheme="majorHAnsi" w:hAnsiTheme="majorHAnsi" w:cstheme="majorHAnsi"/>
                <w:b/>
                <w:color w:val="000000"/>
              </w:rPr>
              <w:t xml:space="preserve"> e do cronograma de </w:t>
            </w:r>
            <w:proofErr w:type="spellStart"/>
            <w:r>
              <w:rPr>
                <w:rFonts w:asciiTheme="majorHAnsi" w:hAnsiTheme="majorHAnsi" w:cstheme="majorHAnsi"/>
                <w:b/>
                <w:color w:val="000000"/>
              </w:rPr>
              <w:t>execução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tag w:val="goog_rdk_7"/>
                <w:id w:val="1173307974"/>
              </w:sdtPr>
              <w:sdtContent>
                <w:r>
                  <w:rPr>
                    <w:rFonts w:asciiTheme="majorHAnsi" w:hAnsiTheme="majorHAnsi" w:cstheme="majorHAnsi"/>
                    <w:b/>
                    <w:color w:val="000000"/>
                  </w:rPr>
                  <w:t xml:space="preserve"> </w:t>
                </w:r>
              </w:sdtContent>
            </w:sdt>
            <w:sdt>
              <w:sdtPr>
                <w:rPr>
                  <w:rFonts w:asciiTheme="majorHAnsi" w:hAnsiTheme="majorHAnsi" w:cstheme="majorHAnsi"/>
                </w:rPr>
                <w:tag w:val="goog_rdk_8"/>
                <w:id w:val="-840929120"/>
                <w:showingPlcHdr/>
              </w:sdtPr>
              <w:sdtContent>
                <w:r>
                  <w:rPr>
                    <w:rFonts w:asciiTheme="majorHAnsi" w:hAnsiTheme="majorHAnsi" w:cstheme="majorHAnsi"/>
                  </w:rPr>
                  <w:t xml:space="preserve">     </w:t>
                </w:r>
              </w:sdtContent>
            </w:sdt>
            <w:sdt>
              <w:sdtPr>
                <w:rPr>
                  <w:rFonts w:asciiTheme="majorHAnsi" w:hAnsiTheme="majorHAnsi" w:cstheme="majorHAnsi"/>
                </w:rPr>
                <w:tag w:val="goog_rdk_9"/>
                <w:id w:val="154423325"/>
              </w:sdtPr>
              <w:sdtContent>
                <w:r>
                  <w:rPr>
                    <w:rFonts w:asciiTheme="majorHAnsi" w:hAnsiTheme="majorHAnsi" w:cstheme="majorHAnsi"/>
                    <w:b/>
                    <w:color w:val="000000"/>
                  </w:rPr>
                  <w:t>na</w:t>
                </w:r>
              </w:sdtContent>
            </w:sdt>
            <w:r>
              <w:rPr>
                <w:rFonts w:asciiTheme="majorHAnsi" w:hAnsiTheme="majorHAnsi" w:cstheme="majorHAnsi"/>
                <w:b/>
                <w:color w:val="000000"/>
              </w:rPr>
              <w:t>s metas, resultados e desdobramentos do projeto proposto - </w:t>
            </w:r>
            <w:r>
              <w:rPr>
                <w:rFonts w:asciiTheme="majorHAnsi" w:hAnsiTheme="majorHAnsi" w:cstheme="majorHAnsi"/>
                <w:color w:val="000000"/>
              </w:rPr>
              <w:t xml:space="preserve">A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análise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deverá avaliar e valorar a viabilidade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técnica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do projeto sob o ponto de vista dos gastos previstos na planilha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orçamentária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, sua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execução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e a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adequação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ao objeto, metas e objetivos previstos.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Também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deverá ser considerada</w:t>
            </w:r>
            <w:sdt>
              <w:sdtPr>
                <w:rPr>
                  <w:rFonts w:asciiTheme="majorHAnsi" w:hAnsiTheme="majorHAnsi" w:cstheme="majorHAnsi"/>
                </w:rPr>
                <w:tag w:val="goog_rdk_10"/>
                <w:id w:val="-1099711836"/>
              </w:sdtPr>
              <w:sdtContent>
                <w:r>
                  <w:rPr>
                    <w:rFonts w:asciiTheme="majorHAnsi" w:hAnsiTheme="majorHAnsi" w:cstheme="majorHAnsi"/>
                    <w:color w:val="000000"/>
                  </w:rPr>
                  <w:t>,</w:t>
                </w:r>
              </w:sdtContent>
            </w:sdt>
            <w:r>
              <w:rPr>
                <w:rFonts w:asciiTheme="majorHAnsi" w:hAnsiTheme="majorHAnsi" w:cstheme="majorHAnsi"/>
                <w:color w:val="000000"/>
              </w:rPr>
              <w:t xml:space="preserve"> para fins de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avaliação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tag w:val="goog_rdk_11"/>
                <w:id w:val="-2135084570"/>
              </w:sdtPr>
              <w:sdtContent>
                <w:r>
                  <w:rPr>
                    <w:rFonts w:asciiTheme="majorHAnsi" w:hAnsiTheme="majorHAnsi" w:cstheme="majorHAnsi"/>
                    <w:color w:val="000000"/>
                  </w:rPr>
                  <w:t>,</w:t>
                </w:r>
              </w:sdtContent>
            </w:sdt>
            <w:r>
              <w:rPr>
                <w:rFonts w:asciiTheme="majorHAnsi" w:hAnsiTheme="majorHAnsi" w:cstheme="majorHAnsi"/>
                <w:color w:val="000000"/>
              </w:rPr>
              <w:t xml:space="preserve"> a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coerência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e conformidade dos valores e quantidades dos itens relacionados na planilha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orçamentária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do projeto.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E4E64E6" w14:textId="77777777" w:rsidR="006A7914" w:rsidRDefault="006A7914">
            <w:pPr>
              <w:spacing w:after="0" w:line="240" w:lineRule="auto"/>
              <w:ind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</w:t>
            </w:r>
          </w:p>
        </w:tc>
      </w:tr>
      <w:tr w:rsidR="006A7914" w14:paraId="47A3C052" w14:textId="77777777"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8DB238D" w14:textId="77777777" w:rsidR="006A7914" w:rsidRDefault="006A7914">
            <w:pPr>
              <w:spacing w:after="0" w:line="240" w:lineRule="auto"/>
              <w:ind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E</w:t>
            </w: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9EFC4A5" w14:textId="77777777" w:rsidR="006A7914" w:rsidRDefault="006A7914">
            <w:pPr>
              <w:spacing w:after="0" w:line="240" w:lineRule="auto"/>
              <w:ind w:right="120"/>
              <w:jc w:val="both"/>
              <w:rPr>
                <w:rFonts w:asciiTheme="majorHAnsi" w:hAnsiTheme="majorHAnsi" w:cstheme="majorHAnsi"/>
                <w:color w:val="00000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/>
              </w:rPr>
              <w:t>Coerência</w:t>
            </w:r>
            <w:proofErr w:type="spellEnd"/>
            <w:r>
              <w:rPr>
                <w:rFonts w:asciiTheme="majorHAnsi" w:hAnsiTheme="majorHAnsi" w:cstheme="majorHAnsi"/>
                <w:b/>
                <w:color w:val="000000"/>
              </w:rPr>
              <w:t xml:space="preserve"> do Plano de </w:t>
            </w:r>
            <w:proofErr w:type="spellStart"/>
            <w:r>
              <w:rPr>
                <w:rFonts w:asciiTheme="majorHAnsi" w:hAnsiTheme="majorHAnsi" w:cstheme="majorHAnsi"/>
                <w:b/>
                <w:color w:val="000000"/>
              </w:rPr>
              <w:t>Divulgação</w:t>
            </w:r>
            <w:proofErr w:type="spellEnd"/>
            <w:r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tag w:val="goog_rdk_12"/>
                <w:id w:val="-1846243484"/>
                <w:showingPlcHdr/>
              </w:sdtPr>
              <w:sdtContent>
                <w:r>
                  <w:rPr>
                    <w:rFonts w:asciiTheme="majorHAnsi" w:hAnsiTheme="majorHAnsi" w:cstheme="majorHAnsi"/>
                  </w:rPr>
                  <w:t xml:space="preserve">     </w:t>
                </w:r>
              </w:sdtContent>
            </w:sdt>
            <w:sdt>
              <w:sdtPr>
                <w:rPr>
                  <w:rFonts w:asciiTheme="majorHAnsi" w:hAnsiTheme="majorHAnsi" w:cstheme="majorHAnsi"/>
                </w:rPr>
                <w:tag w:val="goog_rdk_13"/>
                <w:id w:val="1526138761"/>
              </w:sdtPr>
              <w:sdtContent>
                <w:r>
                  <w:rPr>
                    <w:rFonts w:asciiTheme="majorHAnsi" w:hAnsiTheme="majorHAnsi" w:cstheme="majorHAnsi"/>
                    <w:b/>
                    <w:color w:val="000000"/>
                  </w:rPr>
                  <w:t>n</w:t>
                </w:r>
              </w:sdtContent>
            </w:sdt>
            <w:r>
              <w:rPr>
                <w:rFonts w:asciiTheme="majorHAnsi" w:hAnsiTheme="majorHAnsi" w:cstheme="majorHAnsi"/>
                <w:b/>
                <w:color w:val="000000"/>
              </w:rPr>
              <w:t>o Cronograma, Objetivos e Metas do projeto proposto - </w:t>
            </w:r>
            <w:r>
              <w:rPr>
                <w:rFonts w:asciiTheme="majorHAnsi" w:hAnsiTheme="majorHAnsi" w:cstheme="majorHAnsi"/>
                <w:color w:val="000000"/>
              </w:rPr>
              <w:t xml:space="preserve">A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análise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deverá avaliar e valorar a viabilidade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técnica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e comunicacional com o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público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alvo do projeto, mediante as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estratégias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mídias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e materiais apresentados, bem como a capacidade de executá-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los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>.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E57C169" w14:textId="77777777" w:rsidR="006A7914" w:rsidRDefault="006A7914">
            <w:pPr>
              <w:spacing w:after="0" w:line="240" w:lineRule="auto"/>
              <w:ind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15</w:t>
            </w:r>
          </w:p>
        </w:tc>
      </w:tr>
      <w:tr w:rsidR="006A7914" w14:paraId="135571FD" w14:textId="77777777"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015E832" w14:textId="77777777" w:rsidR="006A7914" w:rsidRDefault="006A7914">
            <w:pPr>
              <w:spacing w:after="0" w:line="240" w:lineRule="auto"/>
              <w:ind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F</w:t>
            </w: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79C146" w14:textId="77777777" w:rsidR="006A7914" w:rsidRDefault="006A7914">
            <w:pPr>
              <w:spacing w:after="0" w:line="240" w:lineRule="auto"/>
              <w:ind w:right="120"/>
              <w:jc w:val="both"/>
              <w:rPr>
                <w:rFonts w:asciiTheme="majorHAnsi" w:hAnsiTheme="majorHAnsi" w:cstheme="majorHAnsi"/>
                <w:color w:val="00000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/>
              </w:rPr>
              <w:t>Trajetória</w:t>
            </w:r>
            <w:proofErr w:type="spellEnd"/>
            <w:r>
              <w:rPr>
                <w:rFonts w:asciiTheme="majorHAnsi" w:hAnsiTheme="majorHAnsi" w:cstheme="majorHAnsi"/>
                <w:b/>
                <w:color w:val="000000"/>
              </w:rPr>
              <w:t xml:space="preserve"> artística e cultural do proponente - 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Sera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>́ considerad</w:t>
            </w:r>
            <w:sdt>
              <w:sdtPr>
                <w:rPr>
                  <w:rFonts w:asciiTheme="majorHAnsi" w:hAnsiTheme="majorHAnsi" w:cstheme="majorHAnsi"/>
                </w:rPr>
                <w:tag w:val="goog_rdk_14"/>
                <w:id w:val="1842655990"/>
              </w:sdtPr>
              <w:sdtContent>
                <w:r>
                  <w:rPr>
                    <w:rFonts w:asciiTheme="majorHAnsi" w:hAnsiTheme="majorHAnsi" w:cstheme="majorHAnsi"/>
                    <w:color w:val="000000"/>
                  </w:rPr>
                  <w:t>a,</w:t>
                </w:r>
              </w:sdtContent>
            </w:sdt>
            <w:sdt>
              <w:sdtPr>
                <w:rPr>
                  <w:rFonts w:asciiTheme="majorHAnsi" w:hAnsiTheme="majorHAnsi" w:cstheme="majorHAnsi"/>
                </w:rPr>
                <w:tag w:val="goog_rdk_15"/>
                <w:id w:val="-185517164"/>
                <w:showingPlcHdr/>
              </w:sdtPr>
              <w:sdtContent>
                <w:r>
                  <w:rPr>
                    <w:rFonts w:asciiTheme="majorHAnsi" w:hAnsiTheme="majorHAnsi" w:cstheme="majorHAnsi"/>
                  </w:rPr>
                  <w:t xml:space="preserve">     </w:t>
                </w:r>
              </w:sdtContent>
            </w:sdt>
            <w:r>
              <w:rPr>
                <w:rFonts w:asciiTheme="majorHAnsi" w:hAnsiTheme="majorHAnsi" w:cstheme="majorHAnsi"/>
                <w:color w:val="000000"/>
              </w:rPr>
              <w:t xml:space="preserve"> para fins de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análise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tag w:val="goog_rdk_16"/>
                <w:id w:val="-74911917"/>
              </w:sdtPr>
              <w:sdtContent>
                <w:r>
                  <w:rPr>
                    <w:rFonts w:asciiTheme="majorHAnsi" w:hAnsiTheme="majorHAnsi" w:cstheme="majorHAnsi"/>
                    <w:color w:val="000000"/>
                  </w:rPr>
                  <w:t>,</w:t>
                </w:r>
              </w:sdtContent>
            </w:sdt>
            <w:r>
              <w:rPr>
                <w:rFonts w:asciiTheme="majorHAnsi" w:hAnsiTheme="majorHAnsi" w:cstheme="majorHAnsi"/>
                <w:color w:val="000000"/>
              </w:rPr>
              <w:t xml:space="preserve"> a carreira do proponente, com base no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currículo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e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comprovações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enviadas juntamente com a proposta</w:t>
            </w:r>
            <w:sdt>
              <w:sdtPr>
                <w:rPr>
                  <w:rFonts w:asciiTheme="majorHAnsi" w:hAnsiTheme="majorHAnsi" w:cstheme="majorHAnsi"/>
                </w:rPr>
                <w:tag w:val="goog_rdk_17"/>
                <w:id w:val="-1116440027"/>
              </w:sdtPr>
              <w:sdtContent>
                <w:r>
                  <w:rPr>
                    <w:rFonts w:asciiTheme="majorHAnsi" w:hAnsiTheme="majorHAnsi" w:cstheme="majorHAnsi"/>
                    <w:color w:val="000000"/>
                  </w:rPr>
                  <w:t>.</w:t>
                </w:r>
              </w:sdtContent>
            </w:sdt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0F85EB1" w14:textId="77777777" w:rsidR="006A7914" w:rsidRDefault="006A7914">
            <w:pPr>
              <w:spacing w:after="0" w:line="240" w:lineRule="auto"/>
              <w:ind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</w:t>
            </w:r>
          </w:p>
        </w:tc>
      </w:tr>
      <w:tr w:rsidR="006A7914" w14:paraId="5020B3C2" w14:textId="77777777">
        <w:tc>
          <w:tcPr>
            <w:tcW w:w="736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002A78A" w14:textId="77777777" w:rsidR="006A7914" w:rsidRDefault="006A7914">
            <w:pPr>
              <w:spacing w:after="0" w:line="240" w:lineRule="auto"/>
              <w:ind w:right="120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PONTUAÇÃO TOTAL: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0E22E8E" w14:textId="77777777" w:rsidR="006A7914" w:rsidRDefault="006A7914">
            <w:pPr>
              <w:spacing w:after="0" w:line="240" w:lineRule="auto"/>
              <w:ind w:right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80 PONTOS</w:t>
            </w:r>
          </w:p>
        </w:tc>
      </w:tr>
    </w:tbl>
    <w:p w14:paraId="119CFFD5" w14:textId="77777777" w:rsidR="006A7914" w:rsidRDefault="006A7914" w:rsidP="006A7914">
      <w:pPr>
        <w:spacing w:before="120" w:after="120" w:line="240" w:lineRule="auto"/>
        <w:ind w:right="120"/>
        <w:jc w:val="both"/>
        <w:rPr>
          <w:rFonts w:asciiTheme="majorHAnsi" w:hAnsiTheme="majorHAnsi" w:cstheme="majorHAnsi"/>
          <w:color w:val="000000"/>
        </w:rPr>
      </w:pPr>
    </w:p>
    <w:p w14:paraId="4F0F4680" w14:textId="77777777" w:rsidR="006A7914" w:rsidRDefault="006A7914" w:rsidP="006A7914">
      <w:pPr>
        <w:spacing w:before="120" w:after="120" w:line="240" w:lineRule="auto"/>
        <w:ind w:right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lastRenderedPageBreak/>
        <w:t>Além da pontuação acima, o proponente pode receber bônus de pontuação, ou seja, uma pontuação extra, conforme critérios abaixo especificados: </w:t>
      </w:r>
    </w:p>
    <w:tbl>
      <w:tblPr>
        <w:tblW w:w="9030" w:type="dxa"/>
        <w:tblLayout w:type="fixed"/>
        <w:tblLook w:val="0400" w:firstRow="0" w:lastRow="0" w:firstColumn="0" w:lastColumn="0" w:noHBand="0" w:noVBand="1"/>
      </w:tblPr>
      <w:tblGrid>
        <w:gridCol w:w="1717"/>
        <w:gridCol w:w="3444"/>
        <w:gridCol w:w="3869"/>
      </w:tblGrid>
      <w:tr w:rsidR="006A7914" w14:paraId="4AE0960B" w14:textId="77777777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07837" w14:textId="77777777" w:rsidR="006A7914" w:rsidRDefault="006A791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PONTUAÇÃO BÔNUS PARA PROPONENTES PESSOAS FÍSICAS</w:t>
            </w:r>
          </w:p>
        </w:tc>
      </w:tr>
      <w:tr w:rsidR="006A7914" w14:paraId="539FF035" w14:textId="77777777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90973" w14:textId="77777777" w:rsidR="006A7914" w:rsidRDefault="006A791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/>
              </w:rPr>
              <w:t>Identif</w:t>
            </w:r>
            <w:proofErr w:type="spellEnd"/>
            <w:r>
              <w:rPr>
                <w:rFonts w:asciiTheme="majorHAnsi" w:hAnsiTheme="majorHAnsi" w:cstheme="majorHAnsi"/>
                <w:b/>
                <w:color w:val="000000"/>
              </w:rPr>
              <w:t>. do Ponto Extra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C585F" w14:textId="77777777" w:rsidR="006A7914" w:rsidRDefault="006A791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Descrição do Ponto Extra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6F4F4" w14:textId="77777777" w:rsidR="006A7914" w:rsidRDefault="006A791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 xml:space="preserve">Pontuação </w:t>
            </w:r>
          </w:p>
        </w:tc>
      </w:tr>
      <w:tr w:rsidR="006A7914" w14:paraId="6ADFBD0A" w14:textId="77777777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F0A9B" w14:textId="77777777" w:rsidR="006A7914" w:rsidRDefault="006A7914">
            <w:pPr>
              <w:shd w:val="clear" w:color="auto" w:fill="FFFFFF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G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69E9E" w14:textId="77777777" w:rsidR="006A7914" w:rsidRDefault="006A791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Agentes culturais do gênero feminino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00A17" w14:textId="77777777" w:rsidR="006A7914" w:rsidRDefault="006A791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     </w:t>
            </w:r>
            <w:r>
              <w:rPr>
                <w:rFonts w:asciiTheme="majorHAnsi" w:hAnsiTheme="majorHAnsi" w:cstheme="majorHAnsi"/>
                <w:color w:val="000000"/>
              </w:rPr>
              <w:t>5</w:t>
            </w:r>
          </w:p>
        </w:tc>
      </w:tr>
      <w:tr w:rsidR="006A7914" w14:paraId="39CB67C8" w14:textId="77777777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41AAE" w14:textId="77777777" w:rsidR="006A7914" w:rsidRDefault="006A7914">
            <w:pPr>
              <w:shd w:val="clear" w:color="auto" w:fill="FFFFFF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H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03AF0" w14:textId="77777777" w:rsidR="006A7914" w:rsidRDefault="006A791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Agentes culturais negros e indígenas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1C5BB" w14:textId="77777777" w:rsidR="006A7914" w:rsidRDefault="006A791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color w:val="000000"/>
              </w:rPr>
              <w:t>5</w:t>
            </w:r>
          </w:p>
        </w:tc>
      </w:tr>
      <w:tr w:rsidR="006A7914" w14:paraId="1A261612" w14:textId="77777777">
        <w:trPr>
          <w:trHeight w:val="365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93D1F" w14:textId="77777777" w:rsidR="006A7914" w:rsidRDefault="006A7914">
            <w:pPr>
              <w:shd w:val="clear" w:color="auto" w:fill="FFFFFF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I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AA375" w14:textId="77777777" w:rsidR="006A7914" w:rsidRDefault="006A791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Agentes culturais com deficiência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D8723" w14:textId="77777777" w:rsidR="006A7914" w:rsidRDefault="006A791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   </w:t>
            </w:r>
            <w:r>
              <w:rPr>
                <w:rFonts w:asciiTheme="majorHAnsi" w:hAnsiTheme="majorHAnsi" w:cstheme="majorHAnsi"/>
                <w:color w:val="000000"/>
              </w:rPr>
              <w:t>5</w:t>
            </w:r>
          </w:p>
        </w:tc>
      </w:tr>
      <w:tr w:rsidR="006A7914" w14:paraId="316E0936" w14:textId="77777777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96789" w14:textId="77777777" w:rsidR="006A7914" w:rsidRDefault="006A7914">
            <w:pPr>
              <w:shd w:val="clear" w:color="auto" w:fill="FFFFFF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J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5D90C" w14:textId="77777777" w:rsidR="006A7914" w:rsidRDefault="006A791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Agentes culturais residentes em áreas rurais do município de </w:t>
            </w:r>
            <w:r>
              <w:rPr>
                <w:rFonts w:asciiTheme="majorHAnsi" w:hAnsiTheme="majorHAnsi" w:cstheme="majorHAnsi"/>
              </w:rPr>
              <w:t>Poço de José de Moura -PB</w:t>
            </w:r>
            <w:r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478E0" w14:textId="77777777" w:rsidR="006A7914" w:rsidRDefault="006A791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   </w:t>
            </w:r>
            <w:r>
              <w:rPr>
                <w:rFonts w:asciiTheme="majorHAnsi" w:hAnsiTheme="majorHAnsi" w:cstheme="majorHAnsi"/>
                <w:color w:val="000000"/>
              </w:rPr>
              <w:t>5</w:t>
            </w:r>
          </w:p>
        </w:tc>
      </w:tr>
      <w:tr w:rsidR="006A7914" w14:paraId="020453E6" w14:textId="77777777">
        <w:trPr>
          <w:trHeight w:val="420"/>
        </w:trPr>
        <w:tc>
          <w:tcPr>
            <w:tcW w:w="5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41C4E" w14:textId="77777777" w:rsidR="006A7914" w:rsidRDefault="006A7914">
            <w:pPr>
              <w:shd w:val="clear" w:color="auto" w:fill="FFFFFF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PONTUAÇÃO EXTRA TOTAL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EC54F" w14:textId="77777777" w:rsidR="006A7914" w:rsidRDefault="006A7914">
            <w:pPr>
              <w:shd w:val="clear" w:color="auto" w:fill="FFFFFF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 PONTOS</w:t>
            </w:r>
          </w:p>
        </w:tc>
      </w:tr>
    </w:tbl>
    <w:p w14:paraId="7B135D1E" w14:textId="77777777" w:rsidR="006A7914" w:rsidRDefault="006A7914" w:rsidP="006A7914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9030" w:type="dxa"/>
        <w:tblLayout w:type="fixed"/>
        <w:tblLook w:val="0400" w:firstRow="0" w:lastRow="0" w:firstColumn="0" w:lastColumn="0" w:noHBand="0" w:noVBand="1"/>
      </w:tblPr>
      <w:tblGrid>
        <w:gridCol w:w="1584"/>
        <w:gridCol w:w="3962"/>
        <w:gridCol w:w="3484"/>
      </w:tblGrid>
      <w:tr w:rsidR="006A7914" w14:paraId="583D2C0D" w14:textId="77777777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83B71" w14:textId="77777777" w:rsidR="006A7914" w:rsidRDefault="006A791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PONTUAÇÃO EXTRA PARA PROPONENTES PESSOAS JURÍDICAS E COLETIVOS OU GRUPOS CULTURAIS SEM CNPJ</w:t>
            </w:r>
          </w:p>
        </w:tc>
      </w:tr>
      <w:tr w:rsidR="006A7914" w14:paraId="0306BF8B" w14:textId="77777777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FCBEF" w14:textId="77777777" w:rsidR="006A7914" w:rsidRDefault="006A791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/>
              </w:rPr>
              <w:t>Identif</w:t>
            </w:r>
            <w:proofErr w:type="spellEnd"/>
            <w:r>
              <w:rPr>
                <w:rFonts w:asciiTheme="majorHAnsi" w:hAnsiTheme="majorHAnsi" w:cstheme="majorHAnsi"/>
                <w:b/>
                <w:color w:val="000000"/>
              </w:rPr>
              <w:t>. do Ponto Extra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F682A" w14:textId="77777777" w:rsidR="006A7914" w:rsidRDefault="006A791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Descrição do Ponto Extra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BF305" w14:textId="77777777" w:rsidR="006A7914" w:rsidRDefault="006A791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 xml:space="preserve">Pontuação </w:t>
            </w:r>
          </w:p>
        </w:tc>
      </w:tr>
      <w:tr w:rsidR="006A7914" w14:paraId="4FC6C852" w14:textId="77777777">
        <w:trPr>
          <w:trHeight w:val="300"/>
        </w:trPr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EED7DE" w14:textId="77777777" w:rsidR="006A7914" w:rsidRDefault="006A791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K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C251C" w14:textId="77777777" w:rsidR="006A7914" w:rsidRDefault="006A7914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Pessoas jurídicas ou coletivos/grupos compostos majoritariamente por pessoas com deficiência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87C44" w14:textId="77777777" w:rsidR="006A7914" w:rsidRDefault="006A7914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                             5</w:t>
            </w:r>
          </w:p>
          <w:p w14:paraId="1813EF0F" w14:textId="77777777" w:rsidR="006A7914" w:rsidRDefault="006A7914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6A7914" w14:paraId="72999A6B" w14:textId="77777777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FE2A2" w14:textId="77777777" w:rsidR="006A7914" w:rsidRDefault="006A79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62975" w14:textId="77777777" w:rsidR="006A7914" w:rsidRDefault="006A7914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Pessoas jurídicas ou coletivos/grupos compostos majoritariamente por pessoas negras ou indígenas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147B7" w14:textId="77777777" w:rsidR="006A7914" w:rsidRDefault="006A7914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B792BFE" w14:textId="77777777" w:rsidR="006A7914" w:rsidRDefault="006A7914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                             5</w:t>
            </w:r>
          </w:p>
        </w:tc>
      </w:tr>
      <w:tr w:rsidR="006A7914" w14:paraId="4FF94AE8" w14:textId="77777777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5F17C" w14:textId="77777777" w:rsidR="006A7914" w:rsidRDefault="006A79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DEA35" w14:textId="77777777" w:rsidR="006A7914" w:rsidRDefault="006A7914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Pessoas jurídicas compostas majoritariamente por mulheres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EA3A8" w14:textId="77777777" w:rsidR="006A7914" w:rsidRDefault="006A7914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 </w:t>
            </w: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</w:tr>
      <w:tr w:rsidR="006A7914" w14:paraId="4766ECF6" w14:textId="77777777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B8F2F" w14:textId="77777777" w:rsidR="006A7914" w:rsidRDefault="006A79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70BCF1" w14:textId="77777777" w:rsidR="006A7914" w:rsidRDefault="006A7914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D2C3D" w14:textId="77777777" w:rsidR="006A7914" w:rsidRDefault="006A7914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 </w:t>
            </w: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</w:tr>
      <w:tr w:rsidR="006A7914" w14:paraId="7EA19A51" w14:textId="77777777">
        <w:trPr>
          <w:trHeight w:val="420"/>
        </w:trPr>
        <w:tc>
          <w:tcPr>
            <w:tcW w:w="554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D7A2C" w14:textId="77777777" w:rsidR="006A7914" w:rsidRDefault="006A7914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</w:rPr>
              <w:t>PONTUAÇÃO EXTRA TOTAL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4DDE5" w14:textId="77777777" w:rsidR="006A7914" w:rsidRDefault="006A7914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</w:pPr>
            <w:r>
              <w:t>PONTOS</w:t>
            </w:r>
          </w:p>
        </w:tc>
      </w:tr>
    </w:tbl>
    <w:p w14:paraId="18AA06A5" w14:textId="77777777" w:rsidR="006A7914" w:rsidRDefault="006A7914" w:rsidP="006A7914">
      <w:pPr>
        <w:spacing w:before="120" w:after="120" w:line="240" w:lineRule="auto"/>
        <w:ind w:right="120"/>
        <w:jc w:val="both"/>
        <w:rPr>
          <w:color w:val="FF0000"/>
        </w:rPr>
      </w:pPr>
    </w:p>
    <w:p w14:paraId="4DCDAD1A" w14:textId="77777777" w:rsidR="006A7914" w:rsidRDefault="006A7914">
      <w:pPr>
        <w:pStyle w:val="PargrafodaLista"/>
        <w:numPr>
          <w:ilvl w:val="0"/>
          <w:numId w:val="2"/>
        </w:numPr>
        <w:spacing w:before="120" w:after="120" w:line="240" w:lineRule="auto"/>
        <w:ind w:left="567" w:right="12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A pontuação final de cada candidatura será definida a pontuação final, por </w:t>
      </w:r>
      <w:r>
        <w:rPr>
          <w:rFonts w:asciiTheme="majorHAnsi" w:hAnsiTheme="majorHAnsi" w:cstheme="majorHAnsi"/>
          <w:b/>
          <w:bCs/>
        </w:rPr>
        <w:t>média das notas atribuídas</w:t>
      </w:r>
      <w:r>
        <w:rPr>
          <w:rFonts w:asciiTheme="majorHAnsi" w:hAnsiTheme="majorHAnsi" w:cstheme="majorHAnsi"/>
        </w:rPr>
        <w:t xml:space="preserve"> individualmente por cada membro.</w:t>
      </w:r>
    </w:p>
    <w:p w14:paraId="66768B05" w14:textId="77777777" w:rsidR="006A7914" w:rsidRDefault="006A7914">
      <w:pPr>
        <w:pStyle w:val="PargrafodaLista"/>
        <w:numPr>
          <w:ilvl w:val="0"/>
          <w:numId w:val="2"/>
        </w:numPr>
        <w:spacing w:before="120" w:after="120" w:line="240" w:lineRule="auto"/>
        <w:ind w:left="567" w:right="12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</w:rPr>
        <w:t xml:space="preserve"> Os critérios gerais são eliminatório modo que</w:t>
      </w:r>
      <w:r>
        <w:rPr>
          <w:rFonts w:asciiTheme="majorHAnsi" w:hAnsiTheme="majorHAnsi" w:cstheme="majorHAnsi"/>
        </w:rPr>
        <w:t xml:space="preserve"> o</w:t>
      </w:r>
      <w:r>
        <w:rPr>
          <w:rFonts w:asciiTheme="majorHAnsi" w:hAnsiTheme="majorHAnsi" w:cstheme="majorHAnsi"/>
          <w:color w:val="000000"/>
        </w:rPr>
        <w:t xml:space="preserve"> agente cultural que receber </w:t>
      </w:r>
      <w:r>
        <w:rPr>
          <w:rFonts w:asciiTheme="majorHAnsi" w:hAnsiTheme="majorHAnsi" w:cstheme="majorHAnsi"/>
          <w:b/>
          <w:bCs/>
          <w:color w:val="000000"/>
        </w:rPr>
        <w:t xml:space="preserve">pontuação 0 </w:t>
      </w:r>
      <w:r>
        <w:rPr>
          <w:rFonts w:asciiTheme="majorHAnsi" w:hAnsiTheme="majorHAnsi" w:cstheme="majorHAnsi"/>
          <w:color w:val="000000"/>
        </w:rPr>
        <w:t>em algum dos critérios será desclassificado do Edital.</w:t>
      </w:r>
    </w:p>
    <w:p w14:paraId="6CC03114" w14:textId="77777777" w:rsidR="006A7914" w:rsidRDefault="006A7914">
      <w:pPr>
        <w:pStyle w:val="PargrafodaLista"/>
        <w:numPr>
          <w:ilvl w:val="0"/>
          <w:numId w:val="2"/>
        </w:numPr>
        <w:spacing w:before="120" w:after="120" w:line="240" w:lineRule="auto"/>
        <w:ind w:left="567" w:right="12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</w:rPr>
        <w:t xml:space="preserve"> Os bônus de pontuação são cumulativos e não constituem critérios obrigatórios de modo que a pontuação 0 em algum dos pontos bônus não desclassifica o agente cultural.</w:t>
      </w:r>
    </w:p>
    <w:p w14:paraId="2427CC8B" w14:textId="77777777" w:rsidR="006A7914" w:rsidRDefault="006A7914">
      <w:pPr>
        <w:pStyle w:val="PargrafodaLista"/>
        <w:numPr>
          <w:ilvl w:val="0"/>
          <w:numId w:val="2"/>
        </w:numPr>
        <w:spacing w:before="120" w:after="120" w:line="240" w:lineRule="auto"/>
        <w:ind w:left="567" w:right="12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</w:rPr>
        <w:t xml:space="preserve"> Em caso de empate, serão utilizados para fins de classificação dos projetos a maior nota nos critérios de acordo com a ordem abaixo definida: A, B, C, D, E </w:t>
      </w:r>
      <w:proofErr w:type="spellStart"/>
      <w:r>
        <w:rPr>
          <w:rFonts w:asciiTheme="majorHAnsi" w:hAnsiTheme="majorHAnsi" w:cstheme="majorHAnsi"/>
          <w:color w:val="000000"/>
        </w:rPr>
        <w:t>e</w:t>
      </w:r>
      <w:proofErr w:type="spellEnd"/>
      <w:r>
        <w:rPr>
          <w:rFonts w:asciiTheme="majorHAnsi" w:hAnsiTheme="majorHAnsi" w:cstheme="majorHAnsi"/>
          <w:color w:val="000000"/>
        </w:rPr>
        <w:t xml:space="preserve"> F, respectivamente. </w:t>
      </w:r>
    </w:p>
    <w:p w14:paraId="25DEC923" w14:textId="77777777" w:rsidR="006A7914" w:rsidRDefault="006A7914">
      <w:pPr>
        <w:pStyle w:val="PargrafodaLista"/>
        <w:numPr>
          <w:ilvl w:val="0"/>
          <w:numId w:val="2"/>
        </w:numPr>
        <w:spacing w:before="120" w:after="120" w:line="240" w:lineRule="auto"/>
        <w:ind w:left="567" w:right="12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</w:rPr>
        <w:t xml:space="preserve"> Caso nenhum dos critérios acima elencados seja capaz de promover o desempate</w:t>
      </w:r>
      <w:sdt>
        <w:sdtPr>
          <w:rPr>
            <w:rFonts w:asciiTheme="majorHAnsi" w:hAnsiTheme="majorHAnsi" w:cstheme="majorHAnsi"/>
          </w:rPr>
          <w:tag w:val="goog_rdk_21"/>
          <w:id w:val="1228574415"/>
        </w:sdtPr>
        <w:sdtContent>
          <w:r>
            <w:rPr>
              <w:rFonts w:asciiTheme="majorHAnsi" w:hAnsiTheme="majorHAnsi" w:cstheme="majorHAnsi"/>
              <w:color w:val="000000"/>
            </w:rPr>
            <w:t>,</w:t>
          </w:r>
        </w:sdtContent>
      </w:sdt>
      <w:r>
        <w:rPr>
          <w:rFonts w:asciiTheme="majorHAnsi" w:hAnsiTheme="majorHAnsi" w:cstheme="majorHAnsi"/>
          <w:color w:val="000000"/>
        </w:rPr>
        <w:t xml:space="preserve"> serão adotados critérios de desempate na ordem a segui</w:t>
      </w:r>
      <w:r>
        <w:rPr>
          <w:rFonts w:asciiTheme="majorHAnsi" w:hAnsiTheme="majorHAnsi" w:cstheme="majorHAnsi"/>
        </w:rPr>
        <w:t xml:space="preserve">r: </w:t>
      </w:r>
    </w:p>
    <w:p w14:paraId="6ED718FB" w14:textId="77777777" w:rsidR="006A7914" w:rsidRDefault="006A7914">
      <w:pPr>
        <w:pStyle w:val="PargrafodaLista"/>
        <w:numPr>
          <w:ilvl w:val="0"/>
          <w:numId w:val="3"/>
        </w:numPr>
        <w:spacing w:before="120" w:after="120" w:line="240" w:lineRule="auto"/>
        <w:ind w:left="1843" w:right="12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proponente com maior idade e, </w:t>
      </w:r>
    </w:p>
    <w:p w14:paraId="4CE64A25" w14:textId="77777777" w:rsidR="006A7914" w:rsidRDefault="006A7914">
      <w:pPr>
        <w:pStyle w:val="PargrafodaLista"/>
        <w:numPr>
          <w:ilvl w:val="0"/>
          <w:numId w:val="3"/>
        </w:numPr>
        <w:spacing w:before="120" w:after="120" w:line="240" w:lineRule="auto"/>
        <w:ind w:left="1843" w:right="12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sorteio.</w:t>
      </w:r>
    </w:p>
    <w:p w14:paraId="39B75C1C" w14:textId="77777777" w:rsidR="006A7914" w:rsidRDefault="006A7914">
      <w:pPr>
        <w:pStyle w:val="PargrafodaLista"/>
        <w:numPr>
          <w:ilvl w:val="0"/>
          <w:numId w:val="4"/>
        </w:numPr>
        <w:spacing w:before="120" w:after="120" w:line="240" w:lineRule="auto"/>
        <w:ind w:left="567" w:right="120" w:firstLine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 Serão considerados aptos os projetos que receberem </w:t>
      </w:r>
      <w:r>
        <w:rPr>
          <w:rFonts w:asciiTheme="majorHAnsi" w:hAnsiTheme="majorHAnsi" w:cstheme="majorHAnsi"/>
          <w:b/>
          <w:bCs/>
          <w:color w:val="000000"/>
        </w:rPr>
        <w:t>nota final igual ou superior a 70 pontos</w:t>
      </w:r>
      <w:r>
        <w:rPr>
          <w:rFonts w:asciiTheme="majorHAnsi" w:hAnsiTheme="majorHAnsi" w:cstheme="majorHAnsi"/>
          <w:color w:val="000000"/>
        </w:rPr>
        <w:t>.</w:t>
      </w:r>
    </w:p>
    <w:p w14:paraId="4A5582E0" w14:textId="77777777" w:rsidR="006A7914" w:rsidRDefault="006A7914">
      <w:pPr>
        <w:pStyle w:val="PargrafodaLista"/>
        <w:numPr>
          <w:ilvl w:val="0"/>
          <w:numId w:val="4"/>
        </w:numPr>
        <w:spacing w:before="120" w:after="120" w:line="240" w:lineRule="auto"/>
        <w:ind w:left="567" w:right="120" w:firstLine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 Serão desclassificados os projetos que:</w:t>
      </w:r>
    </w:p>
    <w:p w14:paraId="4D8AAA02" w14:textId="77777777" w:rsidR="006A7914" w:rsidRDefault="006A7914" w:rsidP="006A7914">
      <w:pPr>
        <w:spacing w:before="120" w:after="120" w:line="240" w:lineRule="auto"/>
        <w:ind w:left="1843" w:right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I - Receberam nota 0 em qualquer dos critérios obrigatórios; </w:t>
      </w:r>
    </w:p>
    <w:p w14:paraId="5BA8F860" w14:textId="77777777" w:rsidR="006A7914" w:rsidRDefault="006A7914" w:rsidP="006A7914">
      <w:pPr>
        <w:spacing w:before="120" w:after="120" w:line="240" w:lineRule="auto"/>
        <w:ind w:left="1843" w:right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II - </w:t>
      </w:r>
      <w:proofErr w:type="gramStart"/>
      <w:r>
        <w:rPr>
          <w:rFonts w:asciiTheme="majorHAnsi" w:hAnsiTheme="majorHAnsi" w:cstheme="majorHAnsi"/>
          <w:color w:val="000000"/>
        </w:rPr>
        <w:t>apresentem</w:t>
      </w:r>
      <w:proofErr w:type="gramEnd"/>
      <w:r>
        <w:rPr>
          <w:rFonts w:asciiTheme="majorHAnsi" w:hAnsiTheme="majorHAnsi" w:cstheme="majorHAnsi"/>
          <w:color w:val="000000"/>
        </w:rPr>
        <w:t xml:space="preserve"> quaisquer formas de preconceito de origem, raça, etnia, gênero, cor, idade ou outras formas de discriminação</w:t>
      </w:r>
      <w:r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  <w:color w:val="000000"/>
        </w:rPr>
        <w:t>com fundamento no disposto no </w:t>
      </w:r>
      <w:hyperlink r:id="rId8" w:anchor="art3iv" w:history="1">
        <w:r>
          <w:rPr>
            <w:rStyle w:val="Hyperlink"/>
            <w:rFonts w:asciiTheme="majorHAnsi" w:hAnsiTheme="majorHAnsi" w:cstheme="majorHAnsi"/>
            <w:color w:val="000000"/>
          </w:rPr>
          <w:t>inciso IV do caput do art. 3º da Constituição,</w:t>
        </w:r>
      </w:hyperlink>
      <w:r>
        <w:rPr>
          <w:rFonts w:asciiTheme="majorHAnsi" w:hAnsiTheme="majorHAnsi" w:cstheme="majorHAnsi"/>
          <w:color w:val="000000"/>
        </w:rPr>
        <w:t> garantidos o contraditório e a ampla defesa.</w:t>
      </w:r>
    </w:p>
    <w:p w14:paraId="7C4D590E" w14:textId="77777777" w:rsidR="006A7914" w:rsidRDefault="006A7914">
      <w:pPr>
        <w:pStyle w:val="PargrafodaLista"/>
        <w:numPr>
          <w:ilvl w:val="0"/>
          <w:numId w:val="5"/>
        </w:numPr>
        <w:spacing w:before="120" w:after="120" w:line="240" w:lineRule="auto"/>
        <w:ind w:left="567" w:right="120" w:firstLine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 A falsidade de informações acarretará desclassificação, podendo ensejar, ainda, a aplicação de sanções administrativas ou criminais.</w:t>
      </w:r>
    </w:p>
    <w:p w14:paraId="7DEE17AD" w14:textId="77777777" w:rsidR="008F3382" w:rsidRPr="005977FA" w:rsidRDefault="008F3382" w:rsidP="001D6FAD">
      <w:pPr>
        <w:jc w:val="both"/>
      </w:pPr>
    </w:p>
    <w:sectPr w:rsidR="008F3382" w:rsidRPr="005977FA" w:rsidSect="00B91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991" w:bottom="1560" w:left="1560" w:header="68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7BA1C" w14:textId="77777777" w:rsidR="00183585" w:rsidRDefault="00183585" w:rsidP="007F5CC6">
      <w:pPr>
        <w:spacing w:after="0" w:line="240" w:lineRule="auto"/>
      </w:pPr>
      <w:r>
        <w:separator/>
      </w:r>
    </w:p>
  </w:endnote>
  <w:endnote w:type="continuationSeparator" w:id="0">
    <w:p w14:paraId="68C21EDD" w14:textId="77777777" w:rsidR="00183585" w:rsidRDefault="00183585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A2C5" w14:textId="77777777" w:rsidR="006A1140" w:rsidRDefault="006A11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3D55C397" w:rsidR="00CE32DE" w:rsidRDefault="003820D6" w:rsidP="00456EEA">
    <w:pPr>
      <w:pStyle w:val="Rodap"/>
      <w:jc w:val="both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7F3533C" wp14:editId="17D21C77">
          <wp:simplePos x="0" y="0"/>
          <wp:positionH relativeFrom="margin">
            <wp:posOffset>1044575</wp:posOffset>
          </wp:positionH>
          <wp:positionV relativeFrom="paragraph">
            <wp:posOffset>-302895</wp:posOffset>
          </wp:positionV>
          <wp:extent cx="994410" cy="439420"/>
          <wp:effectExtent l="0" t="0" r="0" b="0"/>
          <wp:wrapSquare wrapText="bothSides"/>
          <wp:docPr id="57480584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3EEF50D5">
          <wp:simplePos x="0" y="0"/>
          <wp:positionH relativeFrom="page">
            <wp:posOffset>3365500</wp:posOffset>
          </wp:positionH>
          <wp:positionV relativeFrom="paragraph">
            <wp:posOffset>-322265</wp:posOffset>
          </wp:positionV>
          <wp:extent cx="2763142" cy="434447"/>
          <wp:effectExtent l="0" t="0" r="0" b="3810"/>
          <wp:wrapNone/>
          <wp:docPr id="7584028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960" cy="441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C121" w14:textId="77777777" w:rsidR="006A1140" w:rsidRDefault="006A11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1034" w14:textId="77777777" w:rsidR="00183585" w:rsidRDefault="00183585" w:rsidP="007F5CC6">
      <w:pPr>
        <w:spacing w:after="0" w:line="240" w:lineRule="auto"/>
      </w:pPr>
      <w:r>
        <w:separator/>
      </w:r>
    </w:p>
  </w:footnote>
  <w:footnote w:type="continuationSeparator" w:id="0">
    <w:p w14:paraId="51921383" w14:textId="77777777" w:rsidR="00183585" w:rsidRDefault="00183585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13E" w14:textId="6BA579EF" w:rsidR="007F5CC6" w:rsidRDefault="007F5C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1A83" w14:textId="4643C760" w:rsidR="007F5CC6" w:rsidRDefault="008F3382" w:rsidP="00270F1A">
    <w:pPr>
      <w:pStyle w:val="Cabealho"/>
      <w:tabs>
        <w:tab w:val="clear" w:pos="4252"/>
        <w:tab w:val="clear" w:pos="8504"/>
      </w:tabs>
      <w:ind w:left="-851"/>
    </w:pPr>
    <w:r>
      <w:rPr>
        <w:noProof/>
      </w:rPr>
      <w:drawing>
        <wp:anchor distT="0" distB="0" distL="114300" distR="114300" simplePos="0" relativeHeight="251681792" behindDoc="0" locked="0" layoutInCell="1" allowOverlap="1" wp14:anchorId="33D250F9" wp14:editId="6FEEB604">
          <wp:simplePos x="0" y="0"/>
          <wp:positionH relativeFrom="margin">
            <wp:posOffset>-285750</wp:posOffset>
          </wp:positionH>
          <wp:positionV relativeFrom="paragraph">
            <wp:posOffset>-3175</wp:posOffset>
          </wp:positionV>
          <wp:extent cx="1541346" cy="698500"/>
          <wp:effectExtent l="0" t="0" r="1905" b="6350"/>
          <wp:wrapNone/>
          <wp:docPr id="4384796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069" cy="705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6672" behindDoc="1" locked="0" layoutInCell="1" hidden="0" allowOverlap="1" wp14:anchorId="4ABB81F1" wp14:editId="1062E2B6">
          <wp:simplePos x="0" y="0"/>
          <wp:positionH relativeFrom="column">
            <wp:posOffset>3034030</wp:posOffset>
          </wp:positionH>
          <wp:positionV relativeFrom="paragraph">
            <wp:posOffset>395605</wp:posOffset>
          </wp:positionV>
          <wp:extent cx="2774950" cy="10727690"/>
          <wp:effectExtent l="0" t="0" r="6350" b="0"/>
          <wp:wrapNone/>
          <wp:docPr id="11502246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l="55108" r="8237"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10727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0" distR="0" simplePos="0" relativeHeight="251677696" behindDoc="1" locked="0" layoutInCell="1" hidden="0" allowOverlap="1" wp14:anchorId="18F109EE" wp14:editId="55122104">
          <wp:simplePos x="0" y="0"/>
          <wp:positionH relativeFrom="margin">
            <wp:posOffset>3519805</wp:posOffset>
          </wp:positionH>
          <wp:positionV relativeFrom="paragraph">
            <wp:posOffset>-588010</wp:posOffset>
          </wp:positionV>
          <wp:extent cx="2406015" cy="1323340"/>
          <wp:effectExtent l="0" t="0" r="0" b="0"/>
          <wp:wrapNone/>
          <wp:docPr id="2557132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r="68205" b="87662"/>
                  <a:stretch>
                    <a:fillRect/>
                  </a:stretch>
                </pic:blipFill>
                <pic:spPr bwMode="auto">
                  <a:xfrm>
                    <a:off x="0" y="0"/>
                    <a:ext cx="2406015" cy="1323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66B">
      <w:rPr>
        <w:noProof/>
      </w:rPr>
      <w:drawing>
        <wp:anchor distT="0" distB="0" distL="0" distR="0" simplePos="0" relativeHeight="251679744" behindDoc="1" locked="0" layoutInCell="1" hidden="0" allowOverlap="1" wp14:anchorId="61928BC3" wp14:editId="727C6365">
          <wp:simplePos x="0" y="0"/>
          <wp:positionH relativeFrom="rightMargin">
            <wp:posOffset>88900</wp:posOffset>
          </wp:positionH>
          <wp:positionV relativeFrom="paragraph">
            <wp:posOffset>-429260</wp:posOffset>
          </wp:positionV>
          <wp:extent cx="445758" cy="10728096"/>
          <wp:effectExtent l="0" t="0" r="0" b="0"/>
          <wp:wrapNone/>
          <wp:docPr id="3300210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94112"/>
                  <a:stretch>
                    <a:fillRect/>
                  </a:stretch>
                </pic:blipFill>
                <pic:spPr>
                  <a:xfrm>
                    <a:off x="0" y="0"/>
                    <a:ext cx="445758" cy="10728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0ABE" w14:textId="270E537C" w:rsidR="007F5CC6" w:rsidRDefault="007F5C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847"/>
    <w:multiLevelType w:val="hybridMultilevel"/>
    <w:tmpl w:val="84CAB7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444E2"/>
    <w:multiLevelType w:val="hybridMultilevel"/>
    <w:tmpl w:val="C3960D2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5372F9D"/>
    <w:multiLevelType w:val="hybridMultilevel"/>
    <w:tmpl w:val="7AB871FA"/>
    <w:lvl w:ilvl="0" w:tplc="84A2AE4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E4442"/>
    <w:multiLevelType w:val="hybridMultilevel"/>
    <w:tmpl w:val="92566D94"/>
    <w:lvl w:ilvl="0" w:tplc="0416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4" w15:restartNumberingAfterBreak="0">
    <w:nsid w:val="6CAD6C1E"/>
    <w:multiLevelType w:val="hybridMultilevel"/>
    <w:tmpl w:val="880CD71C"/>
    <w:lvl w:ilvl="0" w:tplc="E1609DD6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891772958">
    <w:abstractNumId w:val="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5071780">
    <w:abstractNumId w:val="1"/>
  </w:num>
  <w:num w:numId="3" w16cid:durableId="19439966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209578">
    <w:abstractNumId w:val="0"/>
  </w:num>
  <w:num w:numId="5" w16cid:durableId="7015484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1BDF"/>
    <w:rsid w:val="00012016"/>
    <w:rsid w:val="00016157"/>
    <w:rsid w:val="00021C7C"/>
    <w:rsid w:val="00024DF5"/>
    <w:rsid w:val="00030E51"/>
    <w:rsid w:val="0003642D"/>
    <w:rsid w:val="0004349A"/>
    <w:rsid w:val="0005066B"/>
    <w:rsid w:val="000539E9"/>
    <w:rsid w:val="00060275"/>
    <w:rsid w:val="00060AC2"/>
    <w:rsid w:val="00064E4B"/>
    <w:rsid w:val="00065DA5"/>
    <w:rsid w:val="00065EDB"/>
    <w:rsid w:val="00070385"/>
    <w:rsid w:val="00071D6D"/>
    <w:rsid w:val="0007310D"/>
    <w:rsid w:val="0007464A"/>
    <w:rsid w:val="0007479B"/>
    <w:rsid w:val="000776C1"/>
    <w:rsid w:val="00085BBF"/>
    <w:rsid w:val="00087247"/>
    <w:rsid w:val="00092F31"/>
    <w:rsid w:val="00093B00"/>
    <w:rsid w:val="00097343"/>
    <w:rsid w:val="000A6242"/>
    <w:rsid w:val="000B67AD"/>
    <w:rsid w:val="000D0407"/>
    <w:rsid w:val="000D1E67"/>
    <w:rsid w:val="000D5531"/>
    <w:rsid w:val="000D7B6D"/>
    <w:rsid w:val="000E20E7"/>
    <w:rsid w:val="00110006"/>
    <w:rsid w:val="00113F96"/>
    <w:rsid w:val="00114453"/>
    <w:rsid w:val="001155E3"/>
    <w:rsid w:val="00117888"/>
    <w:rsid w:val="00122C47"/>
    <w:rsid w:val="00126119"/>
    <w:rsid w:val="001324CE"/>
    <w:rsid w:val="00132561"/>
    <w:rsid w:val="00143214"/>
    <w:rsid w:val="001433F6"/>
    <w:rsid w:val="00151620"/>
    <w:rsid w:val="00153EDE"/>
    <w:rsid w:val="00156852"/>
    <w:rsid w:val="0015795A"/>
    <w:rsid w:val="00164281"/>
    <w:rsid w:val="00164F5A"/>
    <w:rsid w:val="001656DA"/>
    <w:rsid w:val="00174450"/>
    <w:rsid w:val="00174E26"/>
    <w:rsid w:val="00174FFE"/>
    <w:rsid w:val="001753EC"/>
    <w:rsid w:val="001815AA"/>
    <w:rsid w:val="00183585"/>
    <w:rsid w:val="00190662"/>
    <w:rsid w:val="001914F2"/>
    <w:rsid w:val="00191D62"/>
    <w:rsid w:val="00192B86"/>
    <w:rsid w:val="001969D3"/>
    <w:rsid w:val="00197882"/>
    <w:rsid w:val="001979BC"/>
    <w:rsid w:val="001A44E9"/>
    <w:rsid w:val="001A5DA5"/>
    <w:rsid w:val="001A7BE5"/>
    <w:rsid w:val="001B2705"/>
    <w:rsid w:val="001B3967"/>
    <w:rsid w:val="001B6C56"/>
    <w:rsid w:val="001C1ED2"/>
    <w:rsid w:val="001C4665"/>
    <w:rsid w:val="001C4AF3"/>
    <w:rsid w:val="001C5013"/>
    <w:rsid w:val="001C57AB"/>
    <w:rsid w:val="001C6014"/>
    <w:rsid w:val="001C69E9"/>
    <w:rsid w:val="001D6151"/>
    <w:rsid w:val="001D63F3"/>
    <w:rsid w:val="001D6FAD"/>
    <w:rsid w:val="001E2C79"/>
    <w:rsid w:val="001F11AB"/>
    <w:rsid w:val="001F799E"/>
    <w:rsid w:val="0020019D"/>
    <w:rsid w:val="00202137"/>
    <w:rsid w:val="00207DB6"/>
    <w:rsid w:val="0021397C"/>
    <w:rsid w:val="00214BF2"/>
    <w:rsid w:val="00216262"/>
    <w:rsid w:val="00217F1A"/>
    <w:rsid w:val="002219B0"/>
    <w:rsid w:val="00221E9C"/>
    <w:rsid w:val="002240E5"/>
    <w:rsid w:val="00226527"/>
    <w:rsid w:val="002270ED"/>
    <w:rsid w:val="002301D4"/>
    <w:rsid w:val="00232AE3"/>
    <w:rsid w:val="002332CE"/>
    <w:rsid w:val="002335DC"/>
    <w:rsid w:val="0023433D"/>
    <w:rsid w:val="00235150"/>
    <w:rsid w:val="0023521A"/>
    <w:rsid w:val="00240A71"/>
    <w:rsid w:val="00246AA8"/>
    <w:rsid w:val="0025035F"/>
    <w:rsid w:val="00250F70"/>
    <w:rsid w:val="00251953"/>
    <w:rsid w:val="002522BC"/>
    <w:rsid w:val="002564F0"/>
    <w:rsid w:val="0025779C"/>
    <w:rsid w:val="00257DBB"/>
    <w:rsid w:val="00261D08"/>
    <w:rsid w:val="00267076"/>
    <w:rsid w:val="00267507"/>
    <w:rsid w:val="00267631"/>
    <w:rsid w:val="00270F1A"/>
    <w:rsid w:val="00276B3C"/>
    <w:rsid w:val="00277103"/>
    <w:rsid w:val="00285469"/>
    <w:rsid w:val="00290026"/>
    <w:rsid w:val="002920C3"/>
    <w:rsid w:val="00294CEB"/>
    <w:rsid w:val="00297BA3"/>
    <w:rsid w:val="002A164D"/>
    <w:rsid w:val="002A6658"/>
    <w:rsid w:val="002B7968"/>
    <w:rsid w:val="002C2FDA"/>
    <w:rsid w:val="002C302B"/>
    <w:rsid w:val="002D04EF"/>
    <w:rsid w:val="002D34B2"/>
    <w:rsid w:val="002F09BF"/>
    <w:rsid w:val="002F3628"/>
    <w:rsid w:val="002F4B08"/>
    <w:rsid w:val="002F4D21"/>
    <w:rsid w:val="002F7634"/>
    <w:rsid w:val="00301DA6"/>
    <w:rsid w:val="00303D4E"/>
    <w:rsid w:val="00304940"/>
    <w:rsid w:val="0032544B"/>
    <w:rsid w:val="0033588F"/>
    <w:rsid w:val="0033760B"/>
    <w:rsid w:val="003466D1"/>
    <w:rsid w:val="00352420"/>
    <w:rsid w:val="00353C4A"/>
    <w:rsid w:val="003548A9"/>
    <w:rsid w:val="0035512B"/>
    <w:rsid w:val="00355667"/>
    <w:rsid w:val="00355F5A"/>
    <w:rsid w:val="00356462"/>
    <w:rsid w:val="003579D8"/>
    <w:rsid w:val="0036081D"/>
    <w:rsid w:val="00360B6D"/>
    <w:rsid w:val="00360C9D"/>
    <w:rsid w:val="00364545"/>
    <w:rsid w:val="00365145"/>
    <w:rsid w:val="0036585F"/>
    <w:rsid w:val="00371A56"/>
    <w:rsid w:val="0037337B"/>
    <w:rsid w:val="003736D6"/>
    <w:rsid w:val="003753B8"/>
    <w:rsid w:val="0037548D"/>
    <w:rsid w:val="003820D6"/>
    <w:rsid w:val="003907F0"/>
    <w:rsid w:val="00391A67"/>
    <w:rsid w:val="003942EB"/>
    <w:rsid w:val="003A135A"/>
    <w:rsid w:val="003B0F00"/>
    <w:rsid w:val="003B1175"/>
    <w:rsid w:val="003B3034"/>
    <w:rsid w:val="003B3578"/>
    <w:rsid w:val="003B38D5"/>
    <w:rsid w:val="003C06C1"/>
    <w:rsid w:val="003C226E"/>
    <w:rsid w:val="003C4EFE"/>
    <w:rsid w:val="003D7708"/>
    <w:rsid w:val="003D7D92"/>
    <w:rsid w:val="003E1212"/>
    <w:rsid w:val="003E19DB"/>
    <w:rsid w:val="003E276F"/>
    <w:rsid w:val="003E305C"/>
    <w:rsid w:val="003F072C"/>
    <w:rsid w:val="003F254F"/>
    <w:rsid w:val="003F477A"/>
    <w:rsid w:val="0040018C"/>
    <w:rsid w:val="00400ED6"/>
    <w:rsid w:val="00401E98"/>
    <w:rsid w:val="00402A50"/>
    <w:rsid w:val="00403058"/>
    <w:rsid w:val="0040731E"/>
    <w:rsid w:val="0040765D"/>
    <w:rsid w:val="004076CE"/>
    <w:rsid w:val="00407923"/>
    <w:rsid w:val="00417739"/>
    <w:rsid w:val="00424EE5"/>
    <w:rsid w:val="00430419"/>
    <w:rsid w:val="004314FF"/>
    <w:rsid w:val="004329CC"/>
    <w:rsid w:val="00433E01"/>
    <w:rsid w:val="00441EBE"/>
    <w:rsid w:val="004425C7"/>
    <w:rsid w:val="00442C96"/>
    <w:rsid w:val="00445320"/>
    <w:rsid w:val="00445EEA"/>
    <w:rsid w:val="0044739C"/>
    <w:rsid w:val="004502C6"/>
    <w:rsid w:val="0045157B"/>
    <w:rsid w:val="00451A99"/>
    <w:rsid w:val="004531FA"/>
    <w:rsid w:val="00456EEA"/>
    <w:rsid w:val="004672A2"/>
    <w:rsid w:val="00472225"/>
    <w:rsid w:val="0047300D"/>
    <w:rsid w:val="00473D67"/>
    <w:rsid w:val="0048457C"/>
    <w:rsid w:val="00487A24"/>
    <w:rsid w:val="00494EAD"/>
    <w:rsid w:val="00497C26"/>
    <w:rsid w:val="004A49DA"/>
    <w:rsid w:val="004A5A63"/>
    <w:rsid w:val="004B6FE3"/>
    <w:rsid w:val="004C07A0"/>
    <w:rsid w:val="004C1B2D"/>
    <w:rsid w:val="004C4ACC"/>
    <w:rsid w:val="004D1124"/>
    <w:rsid w:val="004D3543"/>
    <w:rsid w:val="004D5FCF"/>
    <w:rsid w:val="004D6FFD"/>
    <w:rsid w:val="004D7FDF"/>
    <w:rsid w:val="004E24CA"/>
    <w:rsid w:val="004E458A"/>
    <w:rsid w:val="004E47FB"/>
    <w:rsid w:val="004E6977"/>
    <w:rsid w:val="004E7C76"/>
    <w:rsid w:val="004F196C"/>
    <w:rsid w:val="004F1C34"/>
    <w:rsid w:val="004F708A"/>
    <w:rsid w:val="004F70CC"/>
    <w:rsid w:val="00502C83"/>
    <w:rsid w:val="00506575"/>
    <w:rsid w:val="00506B60"/>
    <w:rsid w:val="005143E9"/>
    <w:rsid w:val="00514C8E"/>
    <w:rsid w:val="0052216E"/>
    <w:rsid w:val="0052275D"/>
    <w:rsid w:val="00523175"/>
    <w:rsid w:val="00525201"/>
    <w:rsid w:val="00526FFC"/>
    <w:rsid w:val="0053188A"/>
    <w:rsid w:val="00532F9A"/>
    <w:rsid w:val="005333E5"/>
    <w:rsid w:val="00533D79"/>
    <w:rsid w:val="005349E2"/>
    <w:rsid w:val="00534B3A"/>
    <w:rsid w:val="00545FAC"/>
    <w:rsid w:val="005475CF"/>
    <w:rsid w:val="00550CC6"/>
    <w:rsid w:val="005542DA"/>
    <w:rsid w:val="00566FDA"/>
    <w:rsid w:val="005675FB"/>
    <w:rsid w:val="00573E33"/>
    <w:rsid w:val="005807E6"/>
    <w:rsid w:val="00580B96"/>
    <w:rsid w:val="00582F9D"/>
    <w:rsid w:val="005840B2"/>
    <w:rsid w:val="00592083"/>
    <w:rsid w:val="005925D3"/>
    <w:rsid w:val="0059368B"/>
    <w:rsid w:val="005977FA"/>
    <w:rsid w:val="005A2DC6"/>
    <w:rsid w:val="005A6E3B"/>
    <w:rsid w:val="005B4D2C"/>
    <w:rsid w:val="005B503E"/>
    <w:rsid w:val="005C2544"/>
    <w:rsid w:val="005C3D1C"/>
    <w:rsid w:val="005C4CB5"/>
    <w:rsid w:val="005C58E2"/>
    <w:rsid w:val="005D11FE"/>
    <w:rsid w:val="005D3D17"/>
    <w:rsid w:val="005D53E0"/>
    <w:rsid w:val="005D6ADF"/>
    <w:rsid w:val="005E07D4"/>
    <w:rsid w:val="005E2B3A"/>
    <w:rsid w:val="005F2743"/>
    <w:rsid w:val="005F4249"/>
    <w:rsid w:val="00612D2D"/>
    <w:rsid w:val="006216EE"/>
    <w:rsid w:val="00623BB9"/>
    <w:rsid w:val="00630076"/>
    <w:rsid w:val="006301F1"/>
    <w:rsid w:val="00631787"/>
    <w:rsid w:val="0063697F"/>
    <w:rsid w:val="00637D48"/>
    <w:rsid w:val="00645DE2"/>
    <w:rsid w:val="006517CA"/>
    <w:rsid w:val="00661021"/>
    <w:rsid w:val="00661BD0"/>
    <w:rsid w:val="0066570D"/>
    <w:rsid w:val="00666BAA"/>
    <w:rsid w:val="00666D5C"/>
    <w:rsid w:val="00666D7A"/>
    <w:rsid w:val="0066724E"/>
    <w:rsid w:val="0067051F"/>
    <w:rsid w:val="0067354D"/>
    <w:rsid w:val="00673C40"/>
    <w:rsid w:val="00674D4B"/>
    <w:rsid w:val="006752D0"/>
    <w:rsid w:val="00680746"/>
    <w:rsid w:val="006904CC"/>
    <w:rsid w:val="00691C9C"/>
    <w:rsid w:val="00691FD5"/>
    <w:rsid w:val="00694A99"/>
    <w:rsid w:val="006958FF"/>
    <w:rsid w:val="00695F57"/>
    <w:rsid w:val="006A1140"/>
    <w:rsid w:val="006A17F5"/>
    <w:rsid w:val="006A23E9"/>
    <w:rsid w:val="006A299D"/>
    <w:rsid w:val="006A5492"/>
    <w:rsid w:val="006A57AC"/>
    <w:rsid w:val="006A74B2"/>
    <w:rsid w:val="006A7914"/>
    <w:rsid w:val="006B063B"/>
    <w:rsid w:val="006B4F23"/>
    <w:rsid w:val="006C02EF"/>
    <w:rsid w:val="006C1C8E"/>
    <w:rsid w:val="006C2BD2"/>
    <w:rsid w:val="006C3767"/>
    <w:rsid w:val="006D4095"/>
    <w:rsid w:val="006D7D3E"/>
    <w:rsid w:val="006E000E"/>
    <w:rsid w:val="006E27B9"/>
    <w:rsid w:val="006E3714"/>
    <w:rsid w:val="006E504C"/>
    <w:rsid w:val="006E5A89"/>
    <w:rsid w:val="006F062F"/>
    <w:rsid w:val="006F6FDE"/>
    <w:rsid w:val="00704705"/>
    <w:rsid w:val="007063A7"/>
    <w:rsid w:val="00707339"/>
    <w:rsid w:val="007126AE"/>
    <w:rsid w:val="00712E3D"/>
    <w:rsid w:val="00713E9A"/>
    <w:rsid w:val="007222AF"/>
    <w:rsid w:val="00723916"/>
    <w:rsid w:val="00724339"/>
    <w:rsid w:val="0073150C"/>
    <w:rsid w:val="00732308"/>
    <w:rsid w:val="007406D8"/>
    <w:rsid w:val="00750D78"/>
    <w:rsid w:val="007648A5"/>
    <w:rsid w:val="00765C7F"/>
    <w:rsid w:val="00770C22"/>
    <w:rsid w:val="00772B20"/>
    <w:rsid w:val="0078254E"/>
    <w:rsid w:val="00782867"/>
    <w:rsid w:val="00786E9E"/>
    <w:rsid w:val="00792BF1"/>
    <w:rsid w:val="007B1C99"/>
    <w:rsid w:val="007B22B6"/>
    <w:rsid w:val="007B6448"/>
    <w:rsid w:val="007B71CA"/>
    <w:rsid w:val="007C04D5"/>
    <w:rsid w:val="007C373B"/>
    <w:rsid w:val="007C6A2E"/>
    <w:rsid w:val="007D22CA"/>
    <w:rsid w:val="007D7CCA"/>
    <w:rsid w:val="007E2D42"/>
    <w:rsid w:val="007F1143"/>
    <w:rsid w:val="007F577F"/>
    <w:rsid w:val="007F5CC6"/>
    <w:rsid w:val="008060B3"/>
    <w:rsid w:val="008062E1"/>
    <w:rsid w:val="00806EB6"/>
    <w:rsid w:val="00816BC9"/>
    <w:rsid w:val="00817533"/>
    <w:rsid w:val="00817A1B"/>
    <w:rsid w:val="00817AE0"/>
    <w:rsid w:val="008208DF"/>
    <w:rsid w:val="00820CED"/>
    <w:rsid w:val="00821332"/>
    <w:rsid w:val="008226EE"/>
    <w:rsid w:val="00824CB8"/>
    <w:rsid w:val="00831B48"/>
    <w:rsid w:val="00837509"/>
    <w:rsid w:val="0084024A"/>
    <w:rsid w:val="00841AFF"/>
    <w:rsid w:val="0084236C"/>
    <w:rsid w:val="008428CF"/>
    <w:rsid w:val="0084346C"/>
    <w:rsid w:val="00843CEE"/>
    <w:rsid w:val="00851779"/>
    <w:rsid w:val="008526F7"/>
    <w:rsid w:val="0085302B"/>
    <w:rsid w:val="008532DA"/>
    <w:rsid w:val="00854B35"/>
    <w:rsid w:val="00855B5C"/>
    <w:rsid w:val="00856C64"/>
    <w:rsid w:val="00860516"/>
    <w:rsid w:val="00866E57"/>
    <w:rsid w:val="008739EA"/>
    <w:rsid w:val="00874FEA"/>
    <w:rsid w:val="00875049"/>
    <w:rsid w:val="008771EC"/>
    <w:rsid w:val="00877B3F"/>
    <w:rsid w:val="00886CE7"/>
    <w:rsid w:val="0089248C"/>
    <w:rsid w:val="00897CE5"/>
    <w:rsid w:val="008A194F"/>
    <w:rsid w:val="008A42BB"/>
    <w:rsid w:val="008B08A8"/>
    <w:rsid w:val="008B24D4"/>
    <w:rsid w:val="008C5567"/>
    <w:rsid w:val="008C69B5"/>
    <w:rsid w:val="008C6C1C"/>
    <w:rsid w:val="008D03AA"/>
    <w:rsid w:val="008D464E"/>
    <w:rsid w:val="008D573C"/>
    <w:rsid w:val="008D57A3"/>
    <w:rsid w:val="008D720E"/>
    <w:rsid w:val="008E7464"/>
    <w:rsid w:val="008F0662"/>
    <w:rsid w:val="008F2568"/>
    <w:rsid w:val="008F3382"/>
    <w:rsid w:val="008F3847"/>
    <w:rsid w:val="008F5CF5"/>
    <w:rsid w:val="00904F63"/>
    <w:rsid w:val="00907CFB"/>
    <w:rsid w:val="0091041F"/>
    <w:rsid w:val="00912D70"/>
    <w:rsid w:val="009169F4"/>
    <w:rsid w:val="00917510"/>
    <w:rsid w:val="0091799D"/>
    <w:rsid w:val="00920122"/>
    <w:rsid w:val="009212DD"/>
    <w:rsid w:val="00921421"/>
    <w:rsid w:val="00923F6E"/>
    <w:rsid w:val="0092576D"/>
    <w:rsid w:val="00930F8E"/>
    <w:rsid w:val="0093282C"/>
    <w:rsid w:val="00936897"/>
    <w:rsid w:val="009376DD"/>
    <w:rsid w:val="00937B86"/>
    <w:rsid w:val="0094380D"/>
    <w:rsid w:val="00943895"/>
    <w:rsid w:val="00946B35"/>
    <w:rsid w:val="00950CFC"/>
    <w:rsid w:val="0095302D"/>
    <w:rsid w:val="009638B9"/>
    <w:rsid w:val="009638C4"/>
    <w:rsid w:val="00965335"/>
    <w:rsid w:val="009726FD"/>
    <w:rsid w:val="0097483B"/>
    <w:rsid w:val="009762BD"/>
    <w:rsid w:val="009802E4"/>
    <w:rsid w:val="0098227E"/>
    <w:rsid w:val="00982535"/>
    <w:rsid w:val="00982904"/>
    <w:rsid w:val="00986845"/>
    <w:rsid w:val="009930FB"/>
    <w:rsid w:val="009A12CA"/>
    <w:rsid w:val="009A29B9"/>
    <w:rsid w:val="009A3BDD"/>
    <w:rsid w:val="009A7BCB"/>
    <w:rsid w:val="009B3B5A"/>
    <w:rsid w:val="009C1CC0"/>
    <w:rsid w:val="009C6ABE"/>
    <w:rsid w:val="009D2867"/>
    <w:rsid w:val="009E30F9"/>
    <w:rsid w:val="009E3124"/>
    <w:rsid w:val="009E669E"/>
    <w:rsid w:val="009F10DA"/>
    <w:rsid w:val="009F3A4E"/>
    <w:rsid w:val="009F60C5"/>
    <w:rsid w:val="00A0165F"/>
    <w:rsid w:val="00A01DE2"/>
    <w:rsid w:val="00A03551"/>
    <w:rsid w:val="00A11387"/>
    <w:rsid w:val="00A21D62"/>
    <w:rsid w:val="00A23942"/>
    <w:rsid w:val="00A27390"/>
    <w:rsid w:val="00A27C44"/>
    <w:rsid w:val="00A35D97"/>
    <w:rsid w:val="00A36AC5"/>
    <w:rsid w:val="00A36DC4"/>
    <w:rsid w:val="00A370D1"/>
    <w:rsid w:val="00A43DC6"/>
    <w:rsid w:val="00A477BA"/>
    <w:rsid w:val="00A51031"/>
    <w:rsid w:val="00A554F2"/>
    <w:rsid w:val="00A567F4"/>
    <w:rsid w:val="00A63570"/>
    <w:rsid w:val="00A6593A"/>
    <w:rsid w:val="00A672F2"/>
    <w:rsid w:val="00A711C8"/>
    <w:rsid w:val="00A725FB"/>
    <w:rsid w:val="00A74FA9"/>
    <w:rsid w:val="00A758BD"/>
    <w:rsid w:val="00A75A1A"/>
    <w:rsid w:val="00A8033F"/>
    <w:rsid w:val="00A82274"/>
    <w:rsid w:val="00A824D6"/>
    <w:rsid w:val="00A863AD"/>
    <w:rsid w:val="00A90802"/>
    <w:rsid w:val="00A91770"/>
    <w:rsid w:val="00A917BF"/>
    <w:rsid w:val="00A95BBC"/>
    <w:rsid w:val="00A95CF6"/>
    <w:rsid w:val="00A962E7"/>
    <w:rsid w:val="00A97687"/>
    <w:rsid w:val="00A97DA5"/>
    <w:rsid w:val="00AA43C9"/>
    <w:rsid w:val="00AA6EE7"/>
    <w:rsid w:val="00AB1A02"/>
    <w:rsid w:val="00AB3D3B"/>
    <w:rsid w:val="00AB4EEC"/>
    <w:rsid w:val="00AC03E3"/>
    <w:rsid w:val="00AC1FFA"/>
    <w:rsid w:val="00AC60C3"/>
    <w:rsid w:val="00AC6CB1"/>
    <w:rsid w:val="00AC6EB0"/>
    <w:rsid w:val="00AD1A91"/>
    <w:rsid w:val="00AD1BAF"/>
    <w:rsid w:val="00AD31AC"/>
    <w:rsid w:val="00AD7BCF"/>
    <w:rsid w:val="00AE0F8C"/>
    <w:rsid w:val="00AE250D"/>
    <w:rsid w:val="00AF3B54"/>
    <w:rsid w:val="00AF68E9"/>
    <w:rsid w:val="00AF6E54"/>
    <w:rsid w:val="00AF766B"/>
    <w:rsid w:val="00B0021B"/>
    <w:rsid w:val="00B00A4B"/>
    <w:rsid w:val="00B07317"/>
    <w:rsid w:val="00B073E8"/>
    <w:rsid w:val="00B13A1E"/>
    <w:rsid w:val="00B15699"/>
    <w:rsid w:val="00B2221C"/>
    <w:rsid w:val="00B2777E"/>
    <w:rsid w:val="00B344DA"/>
    <w:rsid w:val="00B347D9"/>
    <w:rsid w:val="00B34D12"/>
    <w:rsid w:val="00B360BE"/>
    <w:rsid w:val="00B36AA8"/>
    <w:rsid w:val="00B37861"/>
    <w:rsid w:val="00B44637"/>
    <w:rsid w:val="00B45690"/>
    <w:rsid w:val="00B46E01"/>
    <w:rsid w:val="00B5172A"/>
    <w:rsid w:val="00B52233"/>
    <w:rsid w:val="00B55A9E"/>
    <w:rsid w:val="00B571B3"/>
    <w:rsid w:val="00B57AFB"/>
    <w:rsid w:val="00B60E30"/>
    <w:rsid w:val="00B72165"/>
    <w:rsid w:val="00B73B8D"/>
    <w:rsid w:val="00B74CFB"/>
    <w:rsid w:val="00B8105B"/>
    <w:rsid w:val="00B84324"/>
    <w:rsid w:val="00B86207"/>
    <w:rsid w:val="00B91BF5"/>
    <w:rsid w:val="00B92F13"/>
    <w:rsid w:val="00B968E3"/>
    <w:rsid w:val="00BA1D7B"/>
    <w:rsid w:val="00BA5468"/>
    <w:rsid w:val="00BB29BA"/>
    <w:rsid w:val="00BB342D"/>
    <w:rsid w:val="00BB66C2"/>
    <w:rsid w:val="00BB7CC3"/>
    <w:rsid w:val="00BC01DC"/>
    <w:rsid w:val="00BC03C8"/>
    <w:rsid w:val="00BC18B2"/>
    <w:rsid w:val="00BC7240"/>
    <w:rsid w:val="00BD12D6"/>
    <w:rsid w:val="00BD412C"/>
    <w:rsid w:val="00BD6B4D"/>
    <w:rsid w:val="00BE472F"/>
    <w:rsid w:val="00BE6775"/>
    <w:rsid w:val="00BE6F69"/>
    <w:rsid w:val="00BF0A11"/>
    <w:rsid w:val="00BF5D43"/>
    <w:rsid w:val="00BF700E"/>
    <w:rsid w:val="00C03574"/>
    <w:rsid w:val="00C0476C"/>
    <w:rsid w:val="00C05694"/>
    <w:rsid w:val="00C15897"/>
    <w:rsid w:val="00C16672"/>
    <w:rsid w:val="00C178F1"/>
    <w:rsid w:val="00C17CE0"/>
    <w:rsid w:val="00C213AE"/>
    <w:rsid w:val="00C219B5"/>
    <w:rsid w:val="00C2252F"/>
    <w:rsid w:val="00C265EF"/>
    <w:rsid w:val="00C31035"/>
    <w:rsid w:val="00C32F9A"/>
    <w:rsid w:val="00C362AB"/>
    <w:rsid w:val="00C37815"/>
    <w:rsid w:val="00C437E4"/>
    <w:rsid w:val="00C46F21"/>
    <w:rsid w:val="00C54507"/>
    <w:rsid w:val="00C547DE"/>
    <w:rsid w:val="00C55707"/>
    <w:rsid w:val="00C61129"/>
    <w:rsid w:val="00C64EFE"/>
    <w:rsid w:val="00C67AA2"/>
    <w:rsid w:val="00C7076D"/>
    <w:rsid w:val="00C72409"/>
    <w:rsid w:val="00C87C62"/>
    <w:rsid w:val="00C96E13"/>
    <w:rsid w:val="00CB1F71"/>
    <w:rsid w:val="00CB7489"/>
    <w:rsid w:val="00CC0E2E"/>
    <w:rsid w:val="00CD660B"/>
    <w:rsid w:val="00CD6680"/>
    <w:rsid w:val="00CD715C"/>
    <w:rsid w:val="00CE063B"/>
    <w:rsid w:val="00CE0CFA"/>
    <w:rsid w:val="00CE304E"/>
    <w:rsid w:val="00CE32DE"/>
    <w:rsid w:val="00CE579A"/>
    <w:rsid w:val="00CE5E4A"/>
    <w:rsid w:val="00CE6B8B"/>
    <w:rsid w:val="00CF01E5"/>
    <w:rsid w:val="00CF1E69"/>
    <w:rsid w:val="00CF6DDF"/>
    <w:rsid w:val="00D06212"/>
    <w:rsid w:val="00D06CA9"/>
    <w:rsid w:val="00D0777A"/>
    <w:rsid w:val="00D10D3E"/>
    <w:rsid w:val="00D12C02"/>
    <w:rsid w:val="00D1675B"/>
    <w:rsid w:val="00D20075"/>
    <w:rsid w:val="00D20890"/>
    <w:rsid w:val="00D2115D"/>
    <w:rsid w:val="00D235B1"/>
    <w:rsid w:val="00D267CD"/>
    <w:rsid w:val="00D27D39"/>
    <w:rsid w:val="00D27EC9"/>
    <w:rsid w:val="00D30722"/>
    <w:rsid w:val="00D311E2"/>
    <w:rsid w:val="00D3201E"/>
    <w:rsid w:val="00D37AA2"/>
    <w:rsid w:val="00D417A7"/>
    <w:rsid w:val="00D45988"/>
    <w:rsid w:val="00D57484"/>
    <w:rsid w:val="00D57833"/>
    <w:rsid w:val="00D649DB"/>
    <w:rsid w:val="00D6562A"/>
    <w:rsid w:val="00D65DA6"/>
    <w:rsid w:val="00D66B01"/>
    <w:rsid w:val="00D77DB3"/>
    <w:rsid w:val="00D80213"/>
    <w:rsid w:val="00D810D7"/>
    <w:rsid w:val="00D8160D"/>
    <w:rsid w:val="00D82CBF"/>
    <w:rsid w:val="00D9650C"/>
    <w:rsid w:val="00DA1B7C"/>
    <w:rsid w:val="00DA2890"/>
    <w:rsid w:val="00DA3E4A"/>
    <w:rsid w:val="00DB0931"/>
    <w:rsid w:val="00DB34B7"/>
    <w:rsid w:val="00DB7840"/>
    <w:rsid w:val="00DC5729"/>
    <w:rsid w:val="00DD099E"/>
    <w:rsid w:val="00DD2914"/>
    <w:rsid w:val="00DD3E78"/>
    <w:rsid w:val="00DD5800"/>
    <w:rsid w:val="00DE12E0"/>
    <w:rsid w:val="00DE1864"/>
    <w:rsid w:val="00DE40B9"/>
    <w:rsid w:val="00DE6186"/>
    <w:rsid w:val="00DF01DC"/>
    <w:rsid w:val="00DF354E"/>
    <w:rsid w:val="00E049FA"/>
    <w:rsid w:val="00E13D91"/>
    <w:rsid w:val="00E14DD0"/>
    <w:rsid w:val="00E2095F"/>
    <w:rsid w:val="00E257D6"/>
    <w:rsid w:val="00E32DEE"/>
    <w:rsid w:val="00E33D17"/>
    <w:rsid w:val="00E3473C"/>
    <w:rsid w:val="00E3492A"/>
    <w:rsid w:val="00E356A0"/>
    <w:rsid w:val="00E50D09"/>
    <w:rsid w:val="00E53F90"/>
    <w:rsid w:val="00E55084"/>
    <w:rsid w:val="00E615A2"/>
    <w:rsid w:val="00E6464A"/>
    <w:rsid w:val="00E66ADF"/>
    <w:rsid w:val="00E729AC"/>
    <w:rsid w:val="00E73DB4"/>
    <w:rsid w:val="00E74949"/>
    <w:rsid w:val="00E769C6"/>
    <w:rsid w:val="00E77066"/>
    <w:rsid w:val="00E90461"/>
    <w:rsid w:val="00E92618"/>
    <w:rsid w:val="00E9335C"/>
    <w:rsid w:val="00E9436A"/>
    <w:rsid w:val="00E969DF"/>
    <w:rsid w:val="00EA2FF7"/>
    <w:rsid w:val="00EA35F1"/>
    <w:rsid w:val="00EA40B5"/>
    <w:rsid w:val="00EA4D76"/>
    <w:rsid w:val="00EA6FF5"/>
    <w:rsid w:val="00EB3925"/>
    <w:rsid w:val="00EB5B39"/>
    <w:rsid w:val="00EB719E"/>
    <w:rsid w:val="00EB7C80"/>
    <w:rsid w:val="00EB7E43"/>
    <w:rsid w:val="00EC38EC"/>
    <w:rsid w:val="00ED1A32"/>
    <w:rsid w:val="00ED39F4"/>
    <w:rsid w:val="00ED3CBD"/>
    <w:rsid w:val="00ED4E1F"/>
    <w:rsid w:val="00EE008E"/>
    <w:rsid w:val="00EF11C7"/>
    <w:rsid w:val="00EF31BC"/>
    <w:rsid w:val="00EF4F0C"/>
    <w:rsid w:val="00F02C9E"/>
    <w:rsid w:val="00F04D6F"/>
    <w:rsid w:val="00F054AB"/>
    <w:rsid w:val="00F062D8"/>
    <w:rsid w:val="00F06B26"/>
    <w:rsid w:val="00F07BEC"/>
    <w:rsid w:val="00F10BBE"/>
    <w:rsid w:val="00F13EC4"/>
    <w:rsid w:val="00F17A39"/>
    <w:rsid w:val="00F213F6"/>
    <w:rsid w:val="00F2333D"/>
    <w:rsid w:val="00F426CD"/>
    <w:rsid w:val="00F525D3"/>
    <w:rsid w:val="00F54411"/>
    <w:rsid w:val="00F55FEE"/>
    <w:rsid w:val="00F636B8"/>
    <w:rsid w:val="00F67478"/>
    <w:rsid w:val="00F703F9"/>
    <w:rsid w:val="00F71691"/>
    <w:rsid w:val="00F80FAB"/>
    <w:rsid w:val="00F84F8D"/>
    <w:rsid w:val="00F864C5"/>
    <w:rsid w:val="00F86DEC"/>
    <w:rsid w:val="00F926FF"/>
    <w:rsid w:val="00F9708D"/>
    <w:rsid w:val="00F97739"/>
    <w:rsid w:val="00FB11B1"/>
    <w:rsid w:val="00FB2918"/>
    <w:rsid w:val="00FB4D86"/>
    <w:rsid w:val="00FB5521"/>
    <w:rsid w:val="00FB654A"/>
    <w:rsid w:val="00FB6B39"/>
    <w:rsid w:val="00FB7203"/>
    <w:rsid w:val="00FC28F4"/>
    <w:rsid w:val="00FC2F19"/>
    <w:rsid w:val="00FC3A49"/>
    <w:rsid w:val="00FC7DA7"/>
    <w:rsid w:val="00FD0490"/>
    <w:rsid w:val="00FD1E69"/>
    <w:rsid w:val="00FD2B5C"/>
    <w:rsid w:val="00FD32CF"/>
    <w:rsid w:val="00FD6633"/>
    <w:rsid w:val="00FD6EEC"/>
    <w:rsid w:val="00FE19AD"/>
    <w:rsid w:val="00FE25C6"/>
    <w:rsid w:val="00FE3A89"/>
    <w:rsid w:val="00F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39"/>
    <w:rsid w:val="009104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5567"/>
    <w:rPr>
      <w:b/>
      <w:bCs/>
    </w:rPr>
  </w:style>
  <w:style w:type="paragraph" w:customStyle="1" w:styleId="textojustificado">
    <w:name w:val="texto_justific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214BF2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D8021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155E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8226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Tamara Dantas</cp:lastModifiedBy>
  <cp:revision>3</cp:revision>
  <cp:lastPrinted>2023-06-15T20:47:00Z</cp:lastPrinted>
  <dcterms:created xsi:type="dcterms:W3CDTF">2026-05-20T13:50:00Z</dcterms:created>
  <dcterms:modified xsi:type="dcterms:W3CDTF">2026-05-21T19:18:00Z</dcterms:modified>
</cp:coreProperties>
</file>